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7F66" w:rsidRDefault="00C1787E">
      <w:pPr>
        <w:pStyle w:val="Heading1"/>
        <w:spacing w:before="96" w:line="487" w:lineRule="auto"/>
        <w:ind w:left="2719" w:right="2815" w:firstLine="291"/>
      </w:pPr>
      <w:r>
        <w:t>Faculty Affairs Committee IUPUC Faculty Awards Protocol</w:t>
      </w:r>
    </w:p>
    <w:p w14:paraId="00000002" w14:textId="569F0E77" w:rsidR="006B7F66" w:rsidRDefault="00C1787E">
      <w:pPr>
        <w:pBdr>
          <w:top w:val="nil"/>
          <w:left w:val="nil"/>
          <w:bottom w:val="nil"/>
          <w:right w:val="nil"/>
          <w:between w:val="nil"/>
        </w:pBdr>
        <w:spacing w:before="5" w:line="244" w:lineRule="auto"/>
        <w:ind w:left="120" w:right="196"/>
        <w:rPr>
          <w:color w:val="000000"/>
          <w:sz w:val="24"/>
          <w:szCs w:val="24"/>
        </w:rPr>
      </w:pPr>
      <w:r>
        <w:rPr>
          <w:color w:val="000000"/>
          <w:sz w:val="24"/>
          <w:szCs w:val="24"/>
        </w:rPr>
        <w:t xml:space="preserve">The Indiana University-Purdue University-Columbus (IUPUC) Faculty Awards serve as encouragement to faculty, including librarians, to continue outstanding work. The awards recognize past achievement while simultaneously pointing to future aspirations. The awards are designed to honor faculty who epitomize the highest levels of excellence in the pursuit of IUPUC’s mission. </w:t>
      </w:r>
    </w:p>
    <w:p w14:paraId="247C43E7" w14:textId="4E45B6A1" w:rsidR="004422AB" w:rsidRDefault="004422AB">
      <w:pPr>
        <w:pBdr>
          <w:top w:val="nil"/>
          <w:left w:val="nil"/>
          <w:bottom w:val="nil"/>
          <w:right w:val="nil"/>
          <w:between w:val="nil"/>
        </w:pBdr>
        <w:spacing w:before="5" w:line="244" w:lineRule="auto"/>
        <w:ind w:left="120" w:right="196"/>
        <w:rPr>
          <w:color w:val="000000"/>
          <w:sz w:val="24"/>
          <w:szCs w:val="24"/>
        </w:rPr>
      </w:pPr>
    </w:p>
    <w:p w14:paraId="637C23CA" w14:textId="0FF5E953" w:rsidR="004422AB" w:rsidRDefault="004422AB">
      <w:pPr>
        <w:pBdr>
          <w:top w:val="nil"/>
          <w:left w:val="nil"/>
          <w:bottom w:val="nil"/>
          <w:right w:val="nil"/>
          <w:between w:val="nil"/>
        </w:pBdr>
        <w:spacing w:before="5" w:line="244" w:lineRule="auto"/>
        <w:ind w:left="120" w:right="196"/>
        <w:rPr>
          <w:color w:val="000000"/>
          <w:sz w:val="24"/>
          <w:szCs w:val="24"/>
        </w:rPr>
      </w:pPr>
      <w:r>
        <w:rPr>
          <w:color w:val="000000"/>
          <w:sz w:val="24"/>
          <w:szCs w:val="24"/>
        </w:rPr>
        <w:t>The purpose of this document is to</w:t>
      </w:r>
      <w:r w:rsidR="001B184E">
        <w:rPr>
          <w:color w:val="000000"/>
          <w:sz w:val="24"/>
          <w:szCs w:val="24"/>
        </w:rPr>
        <w:t xml:space="preserve"> clarify</w:t>
      </w:r>
      <w:r w:rsidR="00C56198">
        <w:rPr>
          <w:color w:val="000000"/>
          <w:sz w:val="24"/>
          <w:szCs w:val="24"/>
        </w:rPr>
        <w:t xml:space="preserve"> internal</w:t>
      </w:r>
      <w:r w:rsidR="001B184E">
        <w:rPr>
          <w:color w:val="000000"/>
          <w:sz w:val="24"/>
          <w:szCs w:val="24"/>
        </w:rPr>
        <w:t xml:space="preserve"> procedures and timeline</w:t>
      </w:r>
      <w:r w:rsidR="00C56198">
        <w:rPr>
          <w:color w:val="000000"/>
          <w:sz w:val="24"/>
          <w:szCs w:val="24"/>
        </w:rPr>
        <w:t>s</w:t>
      </w:r>
      <w:r w:rsidR="001B184E">
        <w:rPr>
          <w:color w:val="000000"/>
          <w:sz w:val="24"/>
          <w:szCs w:val="24"/>
        </w:rPr>
        <w:t xml:space="preserve"> of faculty awards at IUPUC </w:t>
      </w:r>
      <w:r w:rsidR="00C56198">
        <w:rPr>
          <w:color w:val="000000"/>
          <w:sz w:val="24"/>
          <w:szCs w:val="24"/>
        </w:rPr>
        <w:t>as they pertain to various</w:t>
      </w:r>
      <w:r w:rsidR="001B184E">
        <w:rPr>
          <w:color w:val="000000"/>
          <w:sz w:val="24"/>
          <w:szCs w:val="24"/>
        </w:rPr>
        <w:t xml:space="preserve"> supporting roles </w:t>
      </w:r>
      <w:r w:rsidR="00C56198">
        <w:rPr>
          <w:color w:val="000000"/>
          <w:sz w:val="24"/>
          <w:szCs w:val="24"/>
        </w:rPr>
        <w:t xml:space="preserve">for the awards </w:t>
      </w:r>
      <w:r w:rsidR="001B184E">
        <w:rPr>
          <w:color w:val="000000"/>
          <w:sz w:val="24"/>
          <w:szCs w:val="24"/>
        </w:rPr>
        <w:t xml:space="preserve">including Division Heads, interested </w:t>
      </w:r>
      <w:r w:rsidR="000C7359">
        <w:rPr>
          <w:color w:val="000000"/>
          <w:sz w:val="24"/>
          <w:szCs w:val="24"/>
        </w:rPr>
        <w:t>and/</w:t>
      </w:r>
      <w:r w:rsidR="001B184E">
        <w:rPr>
          <w:color w:val="000000"/>
          <w:sz w:val="24"/>
          <w:szCs w:val="24"/>
        </w:rPr>
        <w:t>or nominated faculty, Vice Chancellor and Dean’s office, and the Faculty Awards Committee.</w:t>
      </w:r>
    </w:p>
    <w:p w14:paraId="00000004" w14:textId="77777777" w:rsidR="006B7F66" w:rsidRDefault="006B7F66">
      <w:pPr>
        <w:pBdr>
          <w:top w:val="nil"/>
          <w:left w:val="nil"/>
          <w:bottom w:val="nil"/>
          <w:right w:val="nil"/>
          <w:between w:val="nil"/>
        </w:pBdr>
        <w:spacing w:before="5"/>
        <w:rPr>
          <w:color w:val="000000"/>
          <w:sz w:val="24"/>
          <w:szCs w:val="24"/>
        </w:rPr>
      </w:pPr>
    </w:p>
    <w:p w14:paraId="00000005" w14:textId="77777777" w:rsidR="006B7F66" w:rsidRDefault="00C1787E" w:rsidP="00513A67">
      <w:pPr>
        <w:pStyle w:val="Heading1"/>
      </w:pPr>
      <w:r>
        <w:t>Faculty Awards Committee</w:t>
      </w:r>
    </w:p>
    <w:p w14:paraId="00000006" w14:textId="77777777" w:rsidR="006B7F66" w:rsidRDefault="006B7F66">
      <w:pPr>
        <w:pBdr>
          <w:top w:val="nil"/>
          <w:left w:val="nil"/>
          <w:bottom w:val="nil"/>
          <w:right w:val="nil"/>
          <w:between w:val="nil"/>
        </w:pBdr>
        <w:spacing w:before="9"/>
        <w:rPr>
          <w:b/>
          <w:color w:val="000000"/>
          <w:sz w:val="24"/>
          <w:szCs w:val="24"/>
        </w:rPr>
      </w:pPr>
    </w:p>
    <w:p w14:paraId="00000007" w14:textId="77777777" w:rsidR="006B7F66" w:rsidRDefault="00C1787E">
      <w:pPr>
        <w:pBdr>
          <w:top w:val="nil"/>
          <w:left w:val="nil"/>
          <w:bottom w:val="nil"/>
          <w:right w:val="nil"/>
          <w:between w:val="nil"/>
        </w:pBdr>
        <w:spacing w:before="1" w:line="244" w:lineRule="auto"/>
        <w:ind w:left="120" w:right="279"/>
        <w:rPr>
          <w:color w:val="000000"/>
          <w:sz w:val="24"/>
          <w:szCs w:val="24"/>
        </w:rPr>
      </w:pPr>
      <w:r>
        <w:rPr>
          <w:color w:val="000000"/>
          <w:sz w:val="24"/>
          <w:szCs w:val="24"/>
        </w:rPr>
        <w:t>The Faculty Awards Committee is an ad hoc committee comprised of a representative from each academic division plus the previous year’s Jacqueline D. Franz Outstanding Part-time Faculty Teaching Award recipient.</w:t>
      </w:r>
    </w:p>
    <w:p w14:paraId="00000008" w14:textId="77777777" w:rsidR="006B7F66" w:rsidRDefault="006B7F66">
      <w:pPr>
        <w:pBdr>
          <w:top w:val="nil"/>
          <w:left w:val="nil"/>
          <w:bottom w:val="nil"/>
          <w:right w:val="nil"/>
          <w:between w:val="nil"/>
        </w:pBdr>
        <w:spacing w:before="5"/>
        <w:rPr>
          <w:color w:val="000000"/>
          <w:sz w:val="24"/>
          <w:szCs w:val="24"/>
        </w:rPr>
      </w:pPr>
    </w:p>
    <w:p w14:paraId="00000009" w14:textId="6A292821" w:rsidR="006B7F66" w:rsidRDefault="00C1787E">
      <w:pPr>
        <w:pBdr>
          <w:top w:val="nil"/>
          <w:left w:val="nil"/>
          <w:bottom w:val="nil"/>
          <w:right w:val="nil"/>
          <w:between w:val="nil"/>
        </w:pBdr>
        <w:spacing w:line="244" w:lineRule="auto"/>
        <w:ind w:left="120" w:right="420"/>
        <w:jc w:val="both"/>
        <w:rPr>
          <w:color w:val="000000"/>
          <w:sz w:val="24"/>
          <w:szCs w:val="24"/>
        </w:rPr>
      </w:pPr>
      <w:r>
        <w:rPr>
          <w:color w:val="000000"/>
          <w:sz w:val="24"/>
          <w:szCs w:val="24"/>
        </w:rPr>
        <w:t>The Vice Chancellor and Dean will appoint the committee members and alternates from each academic division</w:t>
      </w:r>
      <w:r w:rsidR="000C7359">
        <w:rPr>
          <w:color w:val="000000"/>
          <w:sz w:val="24"/>
          <w:szCs w:val="24"/>
        </w:rPr>
        <w:t>, as nominated from the division,</w:t>
      </w:r>
      <w:r>
        <w:rPr>
          <w:color w:val="000000"/>
          <w:sz w:val="24"/>
          <w:szCs w:val="24"/>
        </w:rPr>
        <w:t xml:space="preserve"> at the beginning of the academic year, and charge one of the committee members to serve as the Faculty Awards Committee chair.</w:t>
      </w:r>
    </w:p>
    <w:p w14:paraId="0000000A" w14:textId="77777777" w:rsidR="006B7F66" w:rsidRDefault="006B7F66">
      <w:pPr>
        <w:pBdr>
          <w:top w:val="nil"/>
          <w:left w:val="nil"/>
          <w:bottom w:val="nil"/>
          <w:right w:val="nil"/>
          <w:between w:val="nil"/>
        </w:pBdr>
        <w:spacing w:before="4"/>
        <w:rPr>
          <w:color w:val="000000"/>
          <w:sz w:val="25"/>
          <w:szCs w:val="25"/>
        </w:rPr>
      </w:pPr>
    </w:p>
    <w:p w14:paraId="00000012" w14:textId="14577819" w:rsidR="006B7F66" w:rsidRPr="004422AB" w:rsidRDefault="006B7F66" w:rsidP="00513A67">
      <w:pPr>
        <w:spacing w:line="244" w:lineRule="auto"/>
        <w:ind w:right="432"/>
        <w:rPr>
          <w:color w:val="000000"/>
        </w:rPr>
        <w:sectPr w:rsidR="006B7F66" w:rsidRPr="004422AB">
          <w:headerReference w:type="default" r:id="rId8"/>
          <w:footerReference w:type="default" r:id="rId9"/>
          <w:pgSz w:w="12240" w:h="15840"/>
          <w:pgMar w:top="1340" w:right="1580" w:bottom="1000" w:left="1680" w:header="720" w:footer="801" w:gutter="0"/>
          <w:pgNumType w:start="1"/>
          <w:cols w:space="720"/>
        </w:sectPr>
      </w:pPr>
    </w:p>
    <w:sdt>
      <w:sdtPr>
        <w:tag w:val="goog_rdk_19"/>
        <w:id w:val="388152542"/>
      </w:sdtPr>
      <w:sdtEndPr/>
      <w:sdtContent>
        <w:p w14:paraId="00000013" w14:textId="77777777" w:rsidR="006B7F66" w:rsidRDefault="00E154A4">
          <w:pPr>
            <w:pStyle w:val="Heading1"/>
            <w:ind w:firstLine="120"/>
          </w:pPr>
          <w:sdt>
            <w:sdtPr>
              <w:tag w:val="goog_rdk_18"/>
              <w:id w:val="1401088623"/>
            </w:sdtPr>
            <w:sdtEndPr/>
            <w:sdtContent/>
          </w:sdt>
        </w:p>
      </w:sdtContent>
    </w:sdt>
    <w:sdt>
      <w:sdtPr>
        <w:tag w:val="goog_rdk_21"/>
        <w:id w:val="46497093"/>
      </w:sdtPr>
      <w:sdtEndPr/>
      <w:sdtContent>
        <w:p w14:paraId="00000014" w14:textId="77777777" w:rsidR="006B7F66" w:rsidRDefault="00E154A4" w:rsidP="004422AB">
          <w:pPr>
            <w:pStyle w:val="Heading1"/>
            <w:ind w:left="0"/>
          </w:pPr>
          <w:sdt>
            <w:sdtPr>
              <w:tag w:val="goog_rdk_20"/>
              <w:id w:val="-374774161"/>
            </w:sdtPr>
            <w:sdtEndPr/>
            <w:sdtContent>
              <w:r w:rsidR="00C1787E">
                <w:t>Nominations</w:t>
              </w:r>
            </w:sdtContent>
          </w:sdt>
        </w:p>
      </w:sdtContent>
    </w:sdt>
    <w:sdt>
      <w:sdtPr>
        <w:tag w:val="goog_rdk_23"/>
        <w:id w:val="90441618"/>
      </w:sdtPr>
      <w:sdtEndPr/>
      <w:sdtContent>
        <w:p w14:paraId="00000015" w14:textId="77777777" w:rsidR="006B7F66" w:rsidRDefault="00E154A4">
          <w:pPr>
            <w:pStyle w:val="Heading1"/>
            <w:ind w:firstLine="120"/>
          </w:pPr>
          <w:sdt>
            <w:sdtPr>
              <w:tag w:val="goog_rdk_22"/>
              <w:id w:val="196585983"/>
            </w:sdtPr>
            <w:sdtEndPr/>
            <w:sdtContent/>
          </w:sdt>
        </w:p>
      </w:sdtContent>
    </w:sdt>
    <w:sdt>
      <w:sdtPr>
        <w:tag w:val="goog_rdk_26"/>
        <w:id w:val="-238476696"/>
      </w:sdtPr>
      <w:sdtEndPr/>
      <w:sdtContent>
        <w:p w14:paraId="00000016" w14:textId="77777777" w:rsidR="006B7F66" w:rsidRDefault="00E154A4">
          <w:pPr>
            <w:tabs>
              <w:tab w:val="left" w:pos="1560"/>
            </w:tabs>
            <w:spacing w:before="106" w:line="228" w:lineRule="auto"/>
            <w:ind w:right="451"/>
            <w:rPr>
              <w:color w:val="201F1E"/>
              <w:sz w:val="24"/>
              <w:szCs w:val="24"/>
            </w:rPr>
          </w:pPr>
          <w:sdt>
            <w:sdtPr>
              <w:tag w:val="goog_rdk_24"/>
              <w:id w:val="-1944446196"/>
            </w:sdtPr>
            <w:sdtEndPr/>
            <w:sdtContent>
              <w:sdt>
                <w:sdtPr>
                  <w:tag w:val="goog_rdk_25"/>
                  <w:id w:val="-1282953882"/>
                </w:sdtPr>
                <w:sdtEndPr/>
                <w:sdtContent>
                  <w:r w:rsidR="00C1787E" w:rsidRPr="004422AB">
                    <w:rPr>
                      <w:color w:val="201F1E"/>
                      <w:sz w:val="24"/>
                      <w:szCs w:val="24"/>
                    </w:rPr>
                    <w:t>As a part of the regular annual review process, each Division’s primary peer review committee, or similar body, will nominate up to two members for each of the three Outstanding Faculty Awards and the Trustees Teaching award from their faculty.</w:t>
                  </w:r>
                </w:sdtContent>
              </w:sdt>
              <w:r w:rsidR="00C1787E">
                <w:rPr>
                  <w:color w:val="201F1E"/>
                  <w:sz w:val="24"/>
                  <w:szCs w:val="24"/>
                </w:rPr>
                <w:t xml:space="preserve"> </w:t>
              </w:r>
            </w:sdtContent>
          </w:sdt>
        </w:p>
      </w:sdtContent>
    </w:sdt>
    <w:sdt>
      <w:sdtPr>
        <w:tag w:val="goog_rdk_29"/>
        <w:id w:val="524759034"/>
      </w:sdtPr>
      <w:sdtEndPr/>
      <w:sdtContent>
        <w:sdt>
          <w:sdtPr>
            <w:tag w:val="goog_rdk_27"/>
            <w:id w:val="1957820734"/>
          </w:sdtPr>
          <w:sdtEndPr/>
          <w:sdtContent>
            <w:p w14:paraId="7FA91D3F" w14:textId="77777777" w:rsidR="00072478" w:rsidRDefault="00072478">
              <w:pPr>
                <w:tabs>
                  <w:tab w:val="left" w:pos="1560"/>
                </w:tabs>
                <w:spacing w:before="106" w:line="228" w:lineRule="auto"/>
                <w:ind w:right="451"/>
              </w:pPr>
            </w:p>
            <w:p w14:paraId="00000018" w14:textId="015068F8" w:rsidR="006B7F66" w:rsidRPr="00072478" w:rsidRDefault="00C1787E">
              <w:pPr>
                <w:tabs>
                  <w:tab w:val="left" w:pos="1560"/>
                </w:tabs>
                <w:spacing w:before="106" w:line="228" w:lineRule="auto"/>
                <w:ind w:right="451"/>
              </w:pPr>
              <w:r>
                <w:rPr>
                  <w:color w:val="201F1E"/>
                  <w:sz w:val="24"/>
                  <w:szCs w:val="24"/>
                </w:rPr>
                <w:t>Nomination details for IU Trustees Teaching Award and “Outstanding” Faculty Awards are outlined in the sub-sections below.</w:t>
              </w:r>
              <w:sdt>
                <w:sdtPr>
                  <w:tag w:val="goog_rdk_28"/>
                  <w:id w:val="1100374465"/>
                  <w:showingPlcHdr/>
                </w:sdtPr>
                <w:sdtEndPr/>
                <w:sdtContent>
                  <w:r w:rsidR="00072478">
                    <w:t xml:space="preserve">     </w:t>
                  </w:r>
                </w:sdtContent>
              </w:sdt>
            </w:p>
          </w:sdtContent>
        </w:sdt>
      </w:sdtContent>
    </w:sdt>
    <w:sdt>
      <w:sdtPr>
        <w:tag w:val="goog_rdk_43"/>
        <w:id w:val="-1334455299"/>
      </w:sdtPr>
      <w:sdtEndPr/>
      <w:sdtContent>
        <w:p w14:paraId="00000019" w14:textId="16DE2215" w:rsidR="006B7F66" w:rsidRDefault="00E154A4">
          <w:pPr>
            <w:tabs>
              <w:tab w:val="left" w:pos="1560"/>
            </w:tabs>
            <w:spacing w:before="106" w:line="228" w:lineRule="auto"/>
            <w:ind w:right="451"/>
            <w:rPr>
              <w:sz w:val="24"/>
              <w:szCs w:val="24"/>
            </w:rPr>
          </w:pPr>
          <w:sdt>
            <w:sdtPr>
              <w:tag w:val="goog_rdk_34"/>
              <w:id w:val="1120347663"/>
            </w:sdtPr>
            <w:sdtEndPr/>
            <w:sdtContent>
              <w:sdt>
                <w:sdtPr>
                  <w:tag w:val="goog_rdk_35"/>
                  <w:id w:val="1736810408"/>
                </w:sdtPr>
                <w:sdtEndPr/>
                <w:sdtContent/>
              </w:sdt>
            </w:sdtContent>
          </w:sdt>
          <w:sdt>
            <w:sdtPr>
              <w:tag w:val="goog_rdk_37"/>
              <w:id w:val="1379675391"/>
            </w:sdtPr>
            <w:sdtEndPr/>
            <w:sdtContent>
              <w:r w:rsidR="00C1787E">
                <w:rPr>
                  <w:sz w:val="24"/>
                  <w:szCs w:val="24"/>
                </w:rPr>
                <w:t>Nomination and material deadline</w:t>
              </w:r>
            </w:sdtContent>
          </w:sdt>
          <w:sdt>
            <w:sdtPr>
              <w:tag w:val="goog_rdk_38"/>
              <w:id w:val="319095348"/>
            </w:sdtPr>
            <w:sdtEndPr/>
            <w:sdtContent>
              <w:sdt>
                <w:sdtPr>
                  <w:tag w:val="goog_rdk_39"/>
                  <w:id w:val="1976254983"/>
                </w:sdtPr>
                <w:sdtEndPr/>
                <w:sdtContent>
                  <w:r w:rsidR="00C1787E" w:rsidRPr="004422AB">
                    <w:rPr>
                      <w:sz w:val="24"/>
                      <w:szCs w:val="24"/>
                    </w:rPr>
                    <w:t xml:space="preserve"> dates will be posted on the Faculty Annual Reviews webpage [</w:t>
                  </w:r>
                </w:sdtContent>
              </w:sdt>
              <w:hyperlink r:id="rId10" w:history="1">
                <w:sdt>
                  <w:sdtPr>
                    <w:tag w:val="goog_rdk_40"/>
                    <w:id w:val="1208302936"/>
                  </w:sdtPr>
                  <w:sdtEndPr/>
                  <w:sdtContent>
                    <w:r w:rsidR="00C1787E" w:rsidRPr="004422AB">
                      <w:rPr>
                        <w:sz w:val="24"/>
                        <w:szCs w:val="24"/>
                      </w:rPr>
                      <w:t>http://www.iupuc.edu/personneladministration/reviews/faculty</w:t>
                    </w:r>
                  </w:sdtContent>
                </w:sdt>
              </w:hyperlink>
              <w:sdt>
                <w:sdtPr>
                  <w:tag w:val="goog_rdk_41"/>
                  <w:id w:val="-1274628311"/>
                </w:sdtPr>
                <w:sdtEndPr/>
                <w:sdtContent>
                  <w:r w:rsidR="00C1787E" w:rsidRPr="004422AB">
                    <w:rPr>
                      <w:sz w:val="24"/>
                      <w:szCs w:val="24"/>
                    </w:rPr>
                    <w:t>].</w:t>
                  </w:r>
                </w:sdtContent>
              </w:sdt>
            </w:sdtContent>
          </w:sdt>
          <w:sdt>
            <w:sdtPr>
              <w:tag w:val="goog_rdk_42"/>
              <w:id w:val="-965115184"/>
              <w:showingPlcHdr/>
            </w:sdtPr>
            <w:sdtEndPr/>
            <w:sdtContent>
              <w:r w:rsidR="00513A67">
                <w:t xml:space="preserve">     </w:t>
              </w:r>
            </w:sdtContent>
          </w:sdt>
        </w:p>
      </w:sdtContent>
    </w:sdt>
    <w:sdt>
      <w:sdtPr>
        <w:tag w:val="goog_rdk_47"/>
        <w:id w:val="-198550405"/>
      </w:sdtPr>
      <w:sdtEndPr/>
      <w:sdtContent>
        <w:p w14:paraId="0000001A" w14:textId="1E40821B" w:rsidR="006B7F66" w:rsidRPr="004422AB" w:rsidRDefault="00E154A4" w:rsidP="004422AB">
          <w:pPr>
            <w:pBdr>
              <w:top w:val="nil"/>
              <w:left w:val="nil"/>
              <w:bottom w:val="nil"/>
              <w:right w:val="nil"/>
              <w:between w:val="nil"/>
            </w:pBdr>
            <w:tabs>
              <w:tab w:val="left" w:pos="1560"/>
            </w:tabs>
            <w:spacing w:before="106" w:line="228" w:lineRule="auto"/>
            <w:ind w:right="451"/>
            <w:rPr>
              <w:sz w:val="24"/>
              <w:szCs w:val="24"/>
            </w:rPr>
          </w:pPr>
          <w:sdt>
            <w:sdtPr>
              <w:tag w:val="goog_rdk_45"/>
              <w:id w:val="-1501653543"/>
            </w:sdtPr>
            <w:sdtEndPr/>
            <w:sdtContent>
              <w:sdt>
                <w:sdtPr>
                  <w:tag w:val="goog_rdk_46"/>
                  <w:id w:val="-267080592"/>
                </w:sdtPr>
                <w:sdtEndPr/>
                <w:sdtContent>
                  <w:sdt>
                    <w:sdtPr>
                      <w:tag w:val="goog_rdk_2"/>
                      <w:id w:val="-1015618001"/>
                    </w:sdtPr>
                    <w:sdtEndPr/>
                    <w:sdtContent>
                      <w:r w:rsidR="00513A67">
                        <w:rPr>
                          <w:color w:val="000000"/>
                          <w:sz w:val="24"/>
                          <w:szCs w:val="24"/>
                        </w:rPr>
                        <w:t>F</w:t>
                      </w:r>
                    </w:sdtContent>
                  </w:sdt>
                  <w:r w:rsidR="00513A67">
                    <w:rPr>
                      <w:color w:val="000000"/>
                      <w:sz w:val="24"/>
                      <w:szCs w:val="24"/>
                    </w:rPr>
                    <w:t xml:space="preserve">aculty cannot receive the same award in consecutive years. If committee members are eligible and </w:t>
                  </w:r>
                  <w:r w:rsidR="00513A67">
                    <w:t>wish</w:t>
                  </w:r>
                  <w:r w:rsidR="00513A67">
                    <w:rPr>
                      <w:color w:val="000000"/>
                      <w:sz w:val="24"/>
                      <w:szCs w:val="24"/>
                    </w:rPr>
                    <w:t xml:space="preserve"> to be considered for an award</w:t>
                  </w:r>
                  <w:r w:rsidR="00072478">
                    <w:rPr>
                      <w:color w:val="000000"/>
                      <w:sz w:val="24"/>
                      <w:szCs w:val="24"/>
                    </w:rPr>
                    <w:t xml:space="preserve">, </w:t>
                  </w:r>
                  <w:sdt>
                    <w:sdtPr>
                      <w:tag w:val="goog_rdk_5"/>
                      <w:id w:val="656959329"/>
                    </w:sdtPr>
                    <w:sdtEndPr/>
                    <w:sdtContent>
                      <w:r w:rsidR="00513A67">
                        <w:rPr>
                          <w:color w:val="000000"/>
                          <w:sz w:val="24"/>
                          <w:szCs w:val="24"/>
                        </w:rPr>
                        <w:t>th</w:t>
                      </w:r>
                    </w:sdtContent>
                  </w:sdt>
                  <w:r w:rsidR="00513A67">
                    <w:rPr>
                      <w:color w:val="000000"/>
                      <w:sz w:val="24"/>
                      <w:szCs w:val="24"/>
                    </w:rPr>
                    <w:t>ose</w:t>
                  </w:r>
                  <w:sdt>
                    <w:sdtPr>
                      <w:tag w:val="goog_rdk_6"/>
                      <w:id w:val="1104160211"/>
                    </w:sdtPr>
                    <w:sdtEndPr/>
                    <w:sdtContent>
                      <w:r w:rsidR="00513A67">
                        <w:rPr>
                          <w:color w:val="000000"/>
                          <w:sz w:val="24"/>
                          <w:szCs w:val="24"/>
                        </w:rPr>
                        <w:t xml:space="preserve"> faculty member</w:t>
                      </w:r>
                    </w:sdtContent>
                  </w:sdt>
                  <w:r w:rsidR="00513A67">
                    <w:rPr>
                      <w:color w:val="000000"/>
                      <w:sz w:val="24"/>
                      <w:szCs w:val="24"/>
                    </w:rPr>
                    <w:t xml:space="preserve">s will recuse </w:t>
                  </w:r>
                  <w:sdt>
                    <w:sdtPr>
                      <w:tag w:val="goog_rdk_7"/>
                      <w:id w:val="1625891661"/>
                      <w:showingPlcHdr/>
                    </w:sdtPr>
                    <w:sdtEndPr/>
                    <w:sdtContent>
                      <w:r w:rsidR="00513A67">
                        <w:t xml:space="preserve">     </w:t>
                      </w:r>
                    </w:sdtContent>
                  </w:sdt>
                  <w:sdt>
                    <w:sdtPr>
                      <w:tag w:val="goog_rdk_8"/>
                      <w:id w:val="-1781334797"/>
                    </w:sdtPr>
                    <w:sdtEndPr/>
                    <w:sdtContent>
                      <w:r w:rsidR="00513A67">
                        <w:rPr>
                          <w:color w:val="000000"/>
                          <w:sz w:val="24"/>
                          <w:szCs w:val="24"/>
                        </w:rPr>
                        <w:t>themsel</w:t>
                      </w:r>
                    </w:sdtContent>
                  </w:sdt>
                  <w:r w:rsidR="00513A67">
                    <w:rPr>
                      <w:color w:val="000000"/>
                      <w:sz w:val="24"/>
                      <w:szCs w:val="24"/>
                    </w:rPr>
                    <w:t>ves from participating in any discussion related to that award</w:t>
                  </w:r>
                  <w:r w:rsidR="00072478">
                    <w:rPr>
                      <w:color w:val="000000"/>
                      <w:sz w:val="24"/>
                      <w:szCs w:val="24"/>
                    </w:rPr>
                    <w:t>.</w:t>
                  </w:r>
                </w:sdtContent>
              </w:sdt>
            </w:sdtContent>
          </w:sdt>
        </w:p>
      </w:sdtContent>
    </w:sdt>
    <w:sdt>
      <w:sdtPr>
        <w:tag w:val="goog_rdk_50"/>
        <w:id w:val="487296953"/>
      </w:sdtPr>
      <w:sdtEndPr/>
      <w:sdtContent>
        <w:sdt>
          <w:sdtPr>
            <w:tag w:val="goog_rdk_49"/>
            <w:id w:val="858778370"/>
          </w:sdtPr>
          <w:sdtEndPr/>
          <w:sdtContent>
            <w:p w14:paraId="510F8182" w14:textId="77777777" w:rsidR="00072478" w:rsidRDefault="00072478">
              <w:pPr>
                <w:pBdr>
                  <w:top w:val="nil"/>
                  <w:left w:val="nil"/>
                  <w:bottom w:val="nil"/>
                  <w:right w:val="nil"/>
                  <w:between w:val="nil"/>
                </w:pBdr>
                <w:spacing w:line="244" w:lineRule="auto"/>
                <w:ind w:right="196"/>
              </w:pPr>
            </w:p>
            <w:p w14:paraId="0000001B" w14:textId="1C82FADF" w:rsidR="006B7F66" w:rsidRDefault="00C1787E">
              <w:pPr>
                <w:pBdr>
                  <w:top w:val="nil"/>
                  <w:left w:val="nil"/>
                  <w:bottom w:val="nil"/>
                  <w:right w:val="nil"/>
                  <w:between w:val="nil"/>
                </w:pBdr>
                <w:spacing w:line="244" w:lineRule="auto"/>
                <w:ind w:right="196"/>
                <w:rPr>
                  <w:color w:val="000000"/>
                  <w:sz w:val="24"/>
                  <w:szCs w:val="24"/>
                </w:rPr>
              </w:pPr>
              <w:r>
                <w:rPr>
                  <w:color w:val="000000"/>
                  <w:sz w:val="24"/>
                  <w:szCs w:val="24"/>
                </w:rPr>
                <w:t xml:space="preserve">An IUPUC administrator from the </w:t>
              </w:r>
              <w:r w:rsidR="00072478">
                <w:rPr>
                  <w:color w:val="000000"/>
                  <w:sz w:val="24"/>
                  <w:szCs w:val="24"/>
                </w:rPr>
                <w:t xml:space="preserve">Vice Chancellor and </w:t>
              </w:r>
              <w:r>
                <w:rPr>
                  <w:color w:val="000000"/>
                  <w:sz w:val="24"/>
                  <w:szCs w:val="24"/>
                </w:rPr>
                <w:t>Dean’s office will check the eligibility of all nominated faculty to ensure no nominations are submitted to the committee for individuals that do not meet the criteria for the awards.</w:t>
              </w:r>
            </w:p>
          </w:sdtContent>
        </w:sdt>
      </w:sdtContent>
    </w:sdt>
    <w:sdt>
      <w:sdtPr>
        <w:tag w:val="goog_rdk_52"/>
        <w:id w:val="-1665002886"/>
      </w:sdtPr>
      <w:sdtEndPr/>
      <w:sdtContent>
        <w:p w14:paraId="0000001C" w14:textId="77777777" w:rsidR="006B7F66" w:rsidRDefault="00E154A4">
          <w:pPr>
            <w:pBdr>
              <w:top w:val="nil"/>
              <w:left w:val="nil"/>
              <w:bottom w:val="nil"/>
              <w:right w:val="nil"/>
              <w:between w:val="nil"/>
            </w:pBdr>
            <w:spacing w:line="244" w:lineRule="auto"/>
            <w:ind w:right="196"/>
            <w:rPr>
              <w:color w:val="000000"/>
              <w:sz w:val="24"/>
              <w:szCs w:val="24"/>
            </w:rPr>
          </w:pPr>
          <w:sdt>
            <w:sdtPr>
              <w:tag w:val="goog_rdk_51"/>
              <w:id w:val="432170010"/>
            </w:sdtPr>
            <w:sdtEndPr/>
            <w:sdtContent/>
          </w:sdt>
        </w:p>
      </w:sdtContent>
    </w:sdt>
    <w:sdt>
      <w:sdtPr>
        <w:tag w:val="goog_rdk_54"/>
        <w:id w:val="-1594081169"/>
      </w:sdtPr>
      <w:sdtEndPr/>
      <w:sdtContent>
        <w:p w14:paraId="0000001D" w14:textId="77777777" w:rsidR="006B7F66" w:rsidRDefault="00E154A4" w:rsidP="004422AB">
          <w:pPr>
            <w:pBdr>
              <w:top w:val="nil"/>
              <w:left w:val="nil"/>
              <w:bottom w:val="nil"/>
              <w:right w:val="nil"/>
              <w:between w:val="nil"/>
            </w:pBdr>
            <w:spacing w:line="244" w:lineRule="auto"/>
            <w:ind w:right="196"/>
            <w:rPr>
              <w:color w:val="000000"/>
              <w:sz w:val="24"/>
              <w:szCs w:val="24"/>
            </w:rPr>
          </w:pPr>
          <w:sdt>
            <w:sdtPr>
              <w:tag w:val="goog_rdk_53"/>
              <w:id w:val="437874025"/>
            </w:sdtPr>
            <w:sdtEndPr/>
            <w:sdtContent>
              <w:r w:rsidR="00C1787E">
                <w:rPr>
                  <w:color w:val="000000"/>
                  <w:sz w:val="24"/>
                  <w:szCs w:val="24"/>
                </w:rPr>
                <w:t>If no faculty member is nominated for a particular award, or if no faculty</w:t>
              </w:r>
            </w:sdtContent>
          </w:sdt>
        </w:p>
      </w:sdtContent>
    </w:sdt>
    <w:sdt>
      <w:sdtPr>
        <w:tag w:val="goog_rdk_63"/>
        <w:id w:val="-1481075586"/>
      </w:sdtPr>
      <w:sdtEndPr/>
      <w:sdtContent>
        <w:p w14:paraId="0000001E" w14:textId="0C498A26" w:rsidR="006B7F66" w:rsidRDefault="00E154A4" w:rsidP="004422AB">
          <w:pPr>
            <w:pBdr>
              <w:top w:val="nil"/>
              <w:left w:val="nil"/>
              <w:bottom w:val="nil"/>
              <w:right w:val="nil"/>
              <w:between w:val="nil"/>
            </w:pBdr>
            <w:spacing w:line="244" w:lineRule="auto"/>
            <w:ind w:right="196"/>
            <w:rPr>
              <w:color w:val="000000"/>
              <w:sz w:val="24"/>
              <w:szCs w:val="24"/>
            </w:rPr>
          </w:pPr>
          <w:sdt>
            <w:sdtPr>
              <w:tag w:val="goog_rdk_55"/>
              <w:id w:val="774597316"/>
            </w:sdtPr>
            <w:sdtEndPr/>
            <w:sdtContent>
              <w:r w:rsidR="00C1787E">
                <w:rPr>
                  <w:color w:val="000000"/>
                  <w:sz w:val="24"/>
                  <w:szCs w:val="24"/>
                </w:rPr>
                <w:t>meets the requirements for a particular award, the award in question</w:t>
              </w:r>
            </w:sdtContent>
          </w:sdt>
          <w:sdt>
            <w:sdtPr>
              <w:tag w:val="goog_rdk_56"/>
              <w:id w:val="712153018"/>
            </w:sdtPr>
            <w:sdtEndPr/>
            <w:sdtContent>
              <w:r w:rsidR="00072478">
                <w:t xml:space="preserve"> </w:t>
              </w:r>
            </w:sdtContent>
          </w:sdt>
          <w:sdt>
            <w:sdtPr>
              <w:tag w:val="goog_rdk_61"/>
              <w:id w:val="1510331427"/>
            </w:sdtPr>
            <w:sdtEndPr/>
            <w:sdtContent>
              <w:r w:rsidR="00C1787E">
                <w:rPr>
                  <w:color w:val="000000"/>
                  <w:sz w:val="24"/>
                  <w:szCs w:val="24"/>
                </w:rPr>
                <w:t xml:space="preserve">will not be given for that year. </w:t>
              </w:r>
            </w:sdtContent>
          </w:sdt>
        </w:p>
      </w:sdtContent>
    </w:sdt>
    <w:sdt>
      <w:sdtPr>
        <w:tag w:val="goog_rdk_65"/>
        <w:id w:val="12814736"/>
      </w:sdtPr>
      <w:sdtEndPr/>
      <w:sdtContent>
        <w:p w14:paraId="0000001F" w14:textId="77777777" w:rsidR="006B7F66" w:rsidRDefault="00E154A4" w:rsidP="004422AB">
          <w:pPr>
            <w:pBdr>
              <w:top w:val="nil"/>
              <w:left w:val="nil"/>
              <w:bottom w:val="nil"/>
              <w:right w:val="nil"/>
              <w:between w:val="nil"/>
            </w:pBdr>
            <w:spacing w:line="244" w:lineRule="auto"/>
            <w:ind w:right="196"/>
            <w:rPr>
              <w:color w:val="000000"/>
              <w:sz w:val="24"/>
              <w:szCs w:val="24"/>
            </w:rPr>
          </w:pPr>
          <w:sdt>
            <w:sdtPr>
              <w:tag w:val="goog_rdk_64"/>
              <w:id w:val="28298724"/>
            </w:sdtPr>
            <w:sdtEndPr/>
            <w:sdtContent/>
          </w:sdt>
        </w:p>
      </w:sdtContent>
    </w:sdt>
    <w:sdt>
      <w:sdtPr>
        <w:tag w:val="goog_rdk_67"/>
        <w:id w:val="1282619618"/>
      </w:sdtPr>
      <w:sdtEndPr/>
      <w:sdtContent>
        <w:p w14:paraId="00000020" w14:textId="77777777" w:rsidR="006B7F66" w:rsidRDefault="00E154A4">
          <w:pPr>
            <w:pStyle w:val="Heading1"/>
            <w:ind w:firstLine="120"/>
          </w:pPr>
          <w:sdt>
            <w:sdtPr>
              <w:tag w:val="goog_rdk_66"/>
              <w:id w:val="-1085683343"/>
            </w:sdtPr>
            <w:sdtEndPr/>
            <w:sdtContent/>
          </w:sdt>
        </w:p>
      </w:sdtContent>
    </w:sdt>
    <w:sdt>
      <w:sdtPr>
        <w:tag w:val="goog_rdk_70"/>
        <w:id w:val="1390694685"/>
      </w:sdtPr>
      <w:sdtEndPr/>
      <w:sdtContent>
        <w:p w14:paraId="00000021" w14:textId="77777777" w:rsidR="006B7F66" w:rsidRPr="004422AB" w:rsidRDefault="00E154A4" w:rsidP="004422AB">
          <w:pPr>
            <w:pStyle w:val="Heading1"/>
            <w:ind w:left="0"/>
            <w:rPr>
              <w:i/>
            </w:rPr>
          </w:pPr>
          <w:sdt>
            <w:sdtPr>
              <w:tag w:val="goog_rdk_68"/>
              <w:id w:val="1995526577"/>
            </w:sdtPr>
            <w:sdtEndPr/>
            <w:sdtContent>
              <w:sdt>
                <w:sdtPr>
                  <w:tag w:val="goog_rdk_69"/>
                  <w:id w:val="-1802604835"/>
                </w:sdtPr>
                <w:sdtEndPr/>
                <w:sdtContent>
                  <w:r w:rsidR="00C1787E" w:rsidRPr="004422AB">
                    <w:rPr>
                      <w:i/>
                    </w:rPr>
                    <w:t>Nomination Process for IU Trustees Teaching Awards</w:t>
                  </w:r>
                </w:sdtContent>
              </w:sdt>
            </w:sdtContent>
          </w:sdt>
        </w:p>
      </w:sdtContent>
    </w:sdt>
    <w:sdt>
      <w:sdtPr>
        <w:tag w:val="goog_rdk_72"/>
        <w:id w:val="-1932814745"/>
      </w:sdtPr>
      <w:sdtEndPr/>
      <w:sdtContent>
        <w:p w14:paraId="00000022" w14:textId="77777777" w:rsidR="006B7F66" w:rsidRDefault="00E154A4">
          <w:pPr>
            <w:pBdr>
              <w:top w:val="nil"/>
              <w:left w:val="nil"/>
              <w:bottom w:val="nil"/>
              <w:right w:val="nil"/>
              <w:between w:val="nil"/>
            </w:pBdr>
            <w:spacing w:before="9"/>
            <w:rPr>
              <w:b/>
              <w:color w:val="000000"/>
              <w:sz w:val="24"/>
              <w:szCs w:val="24"/>
            </w:rPr>
          </w:pPr>
          <w:sdt>
            <w:sdtPr>
              <w:tag w:val="goog_rdk_71"/>
              <w:id w:val="706524425"/>
            </w:sdtPr>
            <w:sdtEndPr/>
            <w:sdtContent/>
          </w:sdt>
        </w:p>
      </w:sdtContent>
    </w:sdt>
    <w:sdt>
      <w:sdtPr>
        <w:tag w:val="goog_rdk_76"/>
        <w:id w:val="-382488946"/>
      </w:sdtPr>
      <w:sdtEndPr/>
      <w:sdtContent>
        <w:p w14:paraId="00000023" w14:textId="77777777" w:rsidR="006B7F66" w:rsidRDefault="00E154A4">
          <w:pPr>
            <w:pBdr>
              <w:top w:val="nil"/>
              <w:left w:val="nil"/>
              <w:bottom w:val="nil"/>
              <w:right w:val="nil"/>
              <w:between w:val="nil"/>
            </w:pBdr>
            <w:spacing w:before="1" w:line="244" w:lineRule="auto"/>
            <w:ind w:left="120" w:right="196"/>
            <w:rPr>
              <w:color w:val="000000"/>
              <w:sz w:val="24"/>
              <w:szCs w:val="24"/>
            </w:rPr>
          </w:pPr>
          <w:sdt>
            <w:sdtPr>
              <w:tag w:val="goog_rdk_73"/>
              <w:id w:val="-2063548232"/>
            </w:sdtPr>
            <w:sdtEndPr/>
            <w:sdtContent>
              <w:r w:rsidR="00C1787E">
                <w:rPr>
                  <w:color w:val="000000"/>
                  <w:sz w:val="24"/>
                  <w:szCs w:val="24"/>
                </w:rPr>
                <w:t xml:space="preserve">The Faculty Awards Committee </w:t>
              </w:r>
              <w:sdt>
                <w:sdtPr>
                  <w:tag w:val="goog_rdk_74"/>
                  <w:id w:val="1191491628"/>
                </w:sdtPr>
                <w:sdtEndPr/>
                <w:sdtContent/>
              </w:sdt>
              <w:r w:rsidR="00C1787E">
                <w:rPr>
                  <w:color w:val="000000"/>
                  <w:sz w:val="24"/>
                  <w:szCs w:val="24"/>
                </w:rPr>
                <w:t xml:space="preserve">is </w:t>
              </w:r>
            </w:sdtContent>
          </w:sdt>
          <w:sdt>
            <w:sdtPr>
              <w:tag w:val="goog_rdk_75"/>
              <w:id w:val="-941305636"/>
            </w:sdtPr>
            <w:sdtEndPr/>
            <w:sdtContent>
              <w:r w:rsidR="00C1787E">
                <w:rPr>
                  <w:color w:val="000000"/>
                  <w:sz w:val="24"/>
                  <w:szCs w:val="24"/>
                </w:rPr>
                <w:t>responsible for the selection of the recipients of the Indiana University Trustees Teaching Awards.</w:t>
              </w:r>
            </w:sdtContent>
          </w:sdt>
        </w:p>
      </w:sdtContent>
    </w:sdt>
    <w:sdt>
      <w:sdtPr>
        <w:tag w:val="goog_rdk_78"/>
        <w:id w:val="1508258932"/>
      </w:sdtPr>
      <w:sdtEndPr/>
      <w:sdtContent>
        <w:p w14:paraId="00000024" w14:textId="77777777" w:rsidR="006B7F66" w:rsidRDefault="00E154A4">
          <w:pPr>
            <w:pBdr>
              <w:top w:val="nil"/>
              <w:left w:val="nil"/>
              <w:bottom w:val="nil"/>
              <w:right w:val="nil"/>
              <w:between w:val="nil"/>
            </w:pBdr>
            <w:spacing w:before="8"/>
            <w:rPr>
              <w:color w:val="000000"/>
              <w:sz w:val="24"/>
              <w:szCs w:val="24"/>
            </w:rPr>
          </w:pPr>
          <w:sdt>
            <w:sdtPr>
              <w:tag w:val="goog_rdk_77"/>
              <w:id w:val="-354805871"/>
            </w:sdtPr>
            <w:sdtEndPr/>
            <w:sdtContent/>
          </w:sdt>
        </w:p>
      </w:sdtContent>
    </w:sdt>
    <w:sdt>
      <w:sdtPr>
        <w:tag w:val="goog_rdk_80"/>
        <w:id w:val="295268702"/>
      </w:sdtPr>
      <w:sdtEndPr/>
      <w:sdtContent>
        <w:p w14:paraId="00000025" w14:textId="7511443D" w:rsidR="006B7F66" w:rsidRDefault="00E154A4">
          <w:pPr>
            <w:numPr>
              <w:ilvl w:val="0"/>
              <w:numId w:val="3"/>
            </w:numPr>
            <w:pBdr>
              <w:top w:val="nil"/>
              <w:left w:val="nil"/>
              <w:bottom w:val="nil"/>
              <w:right w:val="nil"/>
              <w:between w:val="nil"/>
            </w:pBdr>
            <w:tabs>
              <w:tab w:val="left" w:pos="1560"/>
            </w:tabs>
            <w:ind w:right="313"/>
            <w:rPr>
              <w:color w:val="000000"/>
              <w:sz w:val="24"/>
              <w:szCs w:val="24"/>
            </w:rPr>
          </w:pPr>
          <w:sdt>
            <w:sdtPr>
              <w:tag w:val="goog_rdk_79"/>
              <w:id w:val="-1880855789"/>
            </w:sdtPr>
            <w:sdtEndPr/>
            <w:sdtContent>
              <w:r w:rsidR="00C1787E">
                <w:rPr>
                  <w:color w:val="000000"/>
                  <w:sz w:val="24"/>
                  <w:szCs w:val="24"/>
                </w:rPr>
                <w:t>Names of the Trustees Teaching Award winners will be submitted by the Faculty Awards Committee chair to the Vice Chancellor and Dean by a date set annually by the Office of the Vice Chancellor and Dean to accommodate the deadline required by this or any other external award with an early deadline.</w:t>
              </w:r>
            </w:sdtContent>
          </w:sdt>
        </w:p>
      </w:sdtContent>
    </w:sdt>
    <w:sdt>
      <w:sdtPr>
        <w:tag w:val="goog_rdk_83"/>
        <w:id w:val="-527093696"/>
      </w:sdtPr>
      <w:sdtEndPr/>
      <w:sdtContent>
        <w:p w14:paraId="00000026" w14:textId="13F44D8B" w:rsidR="006B7F66" w:rsidRDefault="00E154A4">
          <w:pPr>
            <w:numPr>
              <w:ilvl w:val="0"/>
              <w:numId w:val="3"/>
            </w:numPr>
            <w:pBdr>
              <w:top w:val="nil"/>
              <w:left w:val="nil"/>
              <w:bottom w:val="nil"/>
              <w:right w:val="nil"/>
              <w:between w:val="nil"/>
            </w:pBdr>
            <w:spacing w:line="244" w:lineRule="auto"/>
            <w:ind w:right="196"/>
            <w:rPr>
              <w:color w:val="000000"/>
              <w:sz w:val="24"/>
              <w:szCs w:val="24"/>
            </w:rPr>
          </w:pPr>
          <w:sdt>
            <w:sdtPr>
              <w:tag w:val="goog_rdk_81"/>
              <w:id w:val="1810057450"/>
            </w:sdtPr>
            <w:sdtEndPr/>
            <w:sdtContent>
              <w:r w:rsidR="00C1787E">
                <w:rPr>
                  <w:color w:val="000000"/>
                  <w:sz w:val="24"/>
                  <w:szCs w:val="24"/>
                </w:rPr>
                <w:t xml:space="preserve">All documents are to be submitted to the Administrative Assistant for the Associate </w:t>
              </w:r>
            </w:sdtContent>
          </w:sdt>
          <w:sdt>
            <w:sdtPr>
              <w:tag w:val="goog_rdk_82"/>
              <w:id w:val="-1869758085"/>
            </w:sdtPr>
            <w:sdtEndPr/>
            <w:sdtContent>
              <w:r w:rsidR="00C1787E">
                <w:rPr>
                  <w:color w:val="000000"/>
                  <w:sz w:val="24"/>
                  <w:szCs w:val="24"/>
                </w:rPr>
                <w:t xml:space="preserve">Dean for Academic Affairs who will post the materials on a designated </w:t>
              </w:r>
              <w:r w:rsidR="001A1A40">
                <w:rPr>
                  <w:color w:val="000000"/>
                  <w:sz w:val="24"/>
                  <w:szCs w:val="24"/>
                </w:rPr>
                <w:t>shared and protected electronic space</w:t>
              </w:r>
              <w:r w:rsidR="00C1787E">
                <w:rPr>
                  <w:color w:val="000000"/>
                  <w:sz w:val="24"/>
                  <w:szCs w:val="24"/>
                </w:rPr>
                <w:t xml:space="preserve"> </w:t>
              </w:r>
              <w:r w:rsidR="001A1A40">
                <w:rPr>
                  <w:color w:val="000000"/>
                  <w:sz w:val="24"/>
                  <w:szCs w:val="24"/>
                </w:rPr>
                <w:t xml:space="preserve">for </w:t>
              </w:r>
              <w:r w:rsidR="00C1787E">
                <w:rPr>
                  <w:color w:val="000000"/>
                  <w:sz w:val="24"/>
                  <w:szCs w:val="24"/>
                </w:rPr>
                <w:t>use by the members of the Faculty Awards Committee.</w:t>
              </w:r>
            </w:sdtContent>
          </w:sdt>
        </w:p>
      </w:sdtContent>
    </w:sdt>
    <w:sdt>
      <w:sdtPr>
        <w:tag w:val="goog_rdk_93"/>
        <w:id w:val="2105528741"/>
      </w:sdtPr>
      <w:sdtEndPr/>
      <w:sdtContent>
        <w:p w14:paraId="00000027" w14:textId="5057482C" w:rsidR="006B7F66" w:rsidRDefault="00C1787E">
          <w:pPr>
            <w:numPr>
              <w:ilvl w:val="0"/>
              <w:numId w:val="3"/>
            </w:numPr>
            <w:pBdr>
              <w:top w:val="nil"/>
              <w:left w:val="nil"/>
              <w:bottom w:val="nil"/>
              <w:right w:val="nil"/>
              <w:between w:val="nil"/>
            </w:pBdr>
            <w:spacing w:line="244" w:lineRule="auto"/>
            <w:ind w:right="196"/>
            <w:rPr>
              <w:color w:val="000000"/>
              <w:sz w:val="24"/>
              <w:szCs w:val="24"/>
            </w:rPr>
          </w:pPr>
          <w:r>
            <w:rPr>
              <w:color w:val="000000"/>
              <w:sz w:val="24"/>
              <w:szCs w:val="24"/>
            </w:rPr>
            <w:t>D</w:t>
          </w:r>
          <w:sdt>
            <w:sdtPr>
              <w:tag w:val="goog_rdk_84"/>
              <w:id w:val="1562440744"/>
            </w:sdtPr>
            <w:sdtEndPr/>
            <w:sdtContent>
              <w:r>
                <w:rPr>
                  <w:color w:val="000000"/>
                  <w:sz w:val="24"/>
                  <w:szCs w:val="24"/>
                </w:rPr>
                <w:t xml:space="preserve">ocuments for the TTA are </w:t>
              </w:r>
            </w:sdtContent>
          </w:sdt>
          <w:r>
            <w:rPr>
              <w:color w:val="000000"/>
              <w:sz w:val="24"/>
              <w:szCs w:val="24"/>
            </w:rPr>
            <w:t xml:space="preserve">regulated </w:t>
          </w:r>
          <w:sdt>
            <w:sdtPr>
              <w:tag w:val="goog_rdk_85"/>
              <w:id w:val="57608222"/>
            </w:sdtPr>
            <w:sdtEndPr/>
            <w:sdtContent>
              <w:r>
                <w:rPr>
                  <w:color w:val="000000"/>
                  <w:sz w:val="24"/>
                  <w:szCs w:val="24"/>
                </w:rPr>
                <w:t>by IUPUI (</w:t>
              </w:r>
              <w:hyperlink r:id="rId11" w:history="1">
                <w:r>
                  <w:rPr>
                    <w:color w:val="0000FF"/>
                    <w:sz w:val="24"/>
                    <w:szCs w:val="24"/>
                    <w:u w:val="single"/>
                  </w:rPr>
                  <w:t>http://faa.iupui.edu/awards/guidelines/GL-TTA.doc</w:t>
                </w:r>
              </w:hyperlink>
              <w:r>
                <w:rPr>
                  <w:color w:val="0000FF"/>
                  <w:sz w:val="24"/>
                  <w:szCs w:val="24"/>
                  <w:u w:val="single"/>
                </w:rPr>
                <w:t>)</w:t>
              </w:r>
            </w:sdtContent>
          </w:sdt>
          <w:r>
            <w:rPr>
              <w:color w:val="0000FF"/>
              <w:sz w:val="24"/>
              <w:szCs w:val="24"/>
              <w:u w:val="single"/>
            </w:rPr>
            <w:t>,</w:t>
          </w:r>
          <w:sdt>
            <w:sdtPr>
              <w:tag w:val="goog_rdk_86"/>
              <w:id w:val="-1091618230"/>
            </w:sdtPr>
            <w:sdtEndPr/>
            <w:sdtContent>
              <w:r>
                <w:rPr>
                  <w:color w:val="000000"/>
                  <w:sz w:val="24"/>
                  <w:szCs w:val="24"/>
                </w:rPr>
                <w:t xml:space="preserve"> </w:t>
              </w:r>
            </w:sdtContent>
          </w:sdt>
          <w:r>
            <w:rPr>
              <w:color w:val="000000"/>
              <w:sz w:val="24"/>
              <w:szCs w:val="24"/>
            </w:rPr>
            <w:t xml:space="preserve">and nominations come from </w:t>
          </w:r>
          <w:sdt>
            <w:sdtPr>
              <w:tag w:val="goog_rdk_87"/>
              <w:id w:val="1846590439"/>
            </w:sdtPr>
            <w:sdtEndPr/>
            <w:sdtContent>
              <w:r>
                <w:rPr>
                  <w:color w:val="000000"/>
                  <w:sz w:val="24"/>
                  <w:szCs w:val="24"/>
                </w:rPr>
                <w:t>D</w:t>
              </w:r>
              <w:r w:rsidR="00072478">
                <w:rPr>
                  <w:color w:val="000000"/>
                  <w:sz w:val="24"/>
                  <w:szCs w:val="24"/>
                </w:rPr>
                <w:t>ivisions</w:t>
              </w:r>
            </w:sdtContent>
          </w:sdt>
          <w:sdt>
            <w:sdtPr>
              <w:tag w:val="goog_rdk_88"/>
              <w:id w:val="-61253479"/>
              <w:showingPlcHdr/>
            </w:sdtPr>
            <w:sdtEndPr/>
            <w:sdtContent>
              <w:r w:rsidR="00072478">
                <w:t xml:space="preserve">     </w:t>
              </w:r>
            </w:sdtContent>
          </w:sdt>
          <w:sdt>
            <w:sdtPr>
              <w:tag w:val="goog_rdk_89"/>
              <w:id w:val="977034932"/>
            </w:sdtPr>
            <w:sdtEndPr/>
            <w:sdtContent>
              <w:r>
                <w:rPr>
                  <w:color w:val="000000"/>
                  <w:sz w:val="24"/>
                  <w:szCs w:val="24"/>
                </w:rPr>
                <w:t xml:space="preserve">. </w:t>
              </w:r>
              <w:sdt>
                <w:sdtPr>
                  <w:tag w:val="goog_rdk_90"/>
                  <w:id w:val="870962510"/>
                </w:sdtPr>
                <w:sdtEndPr/>
                <w:sdtContent/>
              </w:sdt>
              <w:sdt>
                <w:sdtPr>
                  <w:tag w:val="goog_rdk_91"/>
                  <w:id w:val="-2097009286"/>
                </w:sdtPr>
                <w:sdtEndPr/>
                <w:sdtContent/>
              </w:sdt>
            </w:sdtContent>
          </w:sdt>
        </w:p>
      </w:sdtContent>
    </w:sdt>
    <w:sdt>
      <w:sdtPr>
        <w:tag w:val="goog_rdk_102"/>
        <w:id w:val="-349947255"/>
      </w:sdtPr>
      <w:sdtEndPr/>
      <w:sdtContent>
        <w:p w14:paraId="00000029" w14:textId="49A0E7FF" w:rsidR="006B7F66" w:rsidRPr="004422AB" w:rsidRDefault="00E154A4" w:rsidP="004422AB">
          <w:pPr>
            <w:pBdr>
              <w:top w:val="nil"/>
              <w:left w:val="nil"/>
              <w:bottom w:val="nil"/>
              <w:right w:val="nil"/>
              <w:between w:val="nil"/>
            </w:pBdr>
            <w:tabs>
              <w:tab w:val="left" w:pos="1560"/>
            </w:tabs>
            <w:spacing w:line="244" w:lineRule="auto"/>
            <w:ind w:left="840" w:right="196"/>
            <w:rPr>
              <w:color w:val="000000"/>
              <w:sz w:val="24"/>
              <w:szCs w:val="24"/>
            </w:rPr>
          </w:pPr>
          <w:sdt>
            <w:sdtPr>
              <w:tag w:val="goog_rdk_101"/>
              <w:id w:val="-1199690955"/>
              <w:showingPlcHdr/>
            </w:sdtPr>
            <w:sdtEndPr/>
            <w:sdtContent>
              <w:r w:rsidR="001A1A40">
                <w:t xml:space="preserve">     </w:t>
              </w:r>
            </w:sdtContent>
          </w:sdt>
        </w:p>
      </w:sdtContent>
    </w:sdt>
    <w:sdt>
      <w:sdtPr>
        <w:tag w:val="goog_rdk_109"/>
        <w:id w:val="1425601195"/>
      </w:sdtPr>
      <w:sdtEndPr/>
      <w:sdtContent>
        <w:p w14:paraId="0000002A" w14:textId="5577FD4A" w:rsidR="006B7F66" w:rsidRPr="004422AB" w:rsidRDefault="00E154A4" w:rsidP="00513A67">
          <w:pPr>
            <w:pStyle w:val="Heading1"/>
            <w:spacing w:before="96"/>
            <w:rPr>
              <w:i/>
            </w:rPr>
          </w:pPr>
          <w:sdt>
            <w:sdtPr>
              <w:tag w:val="goog_rdk_103"/>
              <w:id w:val="-844166265"/>
            </w:sdtPr>
            <w:sdtEndPr/>
            <w:sdtContent>
              <w:sdt>
                <w:sdtPr>
                  <w:tag w:val="goog_rdk_104"/>
                  <w:id w:val="-78756522"/>
                </w:sdtPr>
                <w:sdtEndPr/>
                <w:sdtContent>
                  <w:r w:rsidR="00C1787E" w:rsidRPr="004422AB">
                    <w:rPr>
                      <w:i/>
                      <w:color w:val="201F1E"/>
                    </w:rPr>
                    <w:t>Nomination Process</w:t>
                  </w:r>
                </w:sdtContent>
              </w:sdt>
              <w:sdt>
                <w:sdtPr>
                  <w:tag w:val="goog_rdk_105"/>
                  <w:id w:val="1179398284"/>
                </w:sdtPr>
                <w:sdtEndPr/>
                <w:sdtContent>
                  <w:r w:rsidR="00C1787E" w:rsidRPr="004422AB">
                    <w:rPr>
                      <w:i/>
                      <w:color w:val="201F1E"/>
                    </w:rPr>
                    <w:t xml:space="preserve"> for IUPUC Outstanding Faculty Awards</w:t>
                  </w:r>
                </w:sdtContent>
              </w:sdt>
            </w:sdtContent>
          </w:sdt>
          <w:sdt>
            <w:sdtPr>
              <w:tag w:val="goog_rdk_106"/>
              <w:id w:val="194206603"/>
            </w:sdtPr>
            <w:sdtEndPr/>
            <w:sdtContent>
              <w:sdt>
                <w:sdtPr>
                  <w:tag w:val="goog_rdk_107"/>
                  <w:id w:val="1676694603"/>
                  <w:showingPlcHdr/>
                </w:sdtPr>
                <w:sdtEndPr/>
                <w:sdtContent>
                  <w:r w:rsidR="00513A67">
                    <w:t xml:space="preserve">     </w:t>
                  </w:r>
                </w:sdtContent>
              </w:sdt>
            </w:sdtContent>
          </w:sdt>
          <w:sdt>
            <w:sdtPr>
              <w:tag w:val="goog_rdk_108"/>
              <w:id w:val="1153792563"/>
            </w:sdtPr>
            <w:sdtEndPr/>
            <w:sdtContent/>
          </w:sdt>
        </w:p>
      </w:sdtContent>
    </w:sdt>
    <w:p w14:paraId="0000002B" w14:textId="77777777" w:rsidR="006B7F66" w:rsidRDefault="006B7F66">
      <w:pPr>
        <w:pBdr>
          <w:top w:val="nil"/>
          <w:left w:val="nil"/>
          <w:bottom w:val="nil"/>
          <w:right w:val="nil"/>
          <w:between w:val="nil"/>
        </w:pBdr>
        <w:spacing w:before="10"/>
        <w:rPr>
          <w:b/>
          <w:color w:val="000000"/>
          <w:sz w:val="24"/>
          <w:szCs w:val="24"/>
        </w:rPr>
      </w:pPr>
    </w:p>
    <w:p w14:paraId="0000002C" w14:textId="0BBB4E2D" w:rsidR="006B7F66" w:rsidRPr="00072478" w:rsidRDefault="00E154A4">
      <w:pPr>
        <w:pBdr>
          <w:top w:val="nil"/>
          <w:left w:val="nil"/>
          <w:bottom w:val="nil"/>
          <w:right w:val="nil"/>
          <w:between w:val="nil"/>
        </w:pBdr>
        <w:spacing w:line="244" w:lineRule="auto"/>
        <w:ind w:left="120" w:right="196"/>
        <w:rPr>
          <w:color w:val="000000"/>
          <w:sz w:val="24"/>
          <w:szCs w:val="24"/>
        </w:rPr>
      </w:pPr>
      <w:sdt>
        <w:sdtPr>
          <w:rPr>
            <w:sz w:val="24"/>
            <w:szCs w:val="24"/>
          </w:rPr>
          <w:tag w:val="goog_rdk_110"/>
          <w:id w:val="37549390"/>
        </w:sdtPr>
        <w:sdtEndPr/>
        <w:sdtContent>
          <w:r w:rsidR="00072478" w:rsidRPr="00072478">
            <w:rPr>
              <w:sz w:val="24"/>
              <w:szCs w:val="24"/>
            </w:rPr>
            <w:t>The Faculty Awards Committee is responsible for the selection of the recipi</w:t>
          </w:r>
          <w:r w:rsidR="00072478">
            <w:rPr>
              <w:sz w:val="24"/>
              <w:szCs w:val="24"/>
            </w:rPr>
            <w:t xml:space="preserve">ents of the three IUPUC “Outstanding” Faculty Awards. </w:t>
          </w:r>
        </w:sdtContent>
      </w:sdt>
      <w:r w:rsidR="00C1787E" w:rsidRPr="00072478">
        <w:rPr>
          <w:color w:val="000000"/>
          <w:sz w:val="24"/>
          <w:szCs w:val="24"/>
        </w:rPr>
        <w:t>As a part of the regular annual review process, each Division’s primary peer review committee, or similar body, will nominate up to two members</w:t>
      </w:r>
      <w:r w:rsidR="001A1A40" w:rsidRPr="00072478">
        <w:rPr>
          <w:color w:val="000000"/>
          <w:sz w:val="24"/>
          <w:szCs w:val="24"/>
        </w:rPr>
        <w:t xml:space="preserve"> of their Division</w:t>
      </w:r>
      <w:r w:rsidR="00C1787E" w:rsidRPr="00072478">
        <w:rPr>
          <w:color w:val="000000"/>
          <w:sz w:val="24"/>
          <w:szCs w:val="24"/>
        </w:rPr>
        <w:t xml:space="preserve"> for each </w:t>
      </w:r>
      <w:sdt>
        <w:sdtPr>
          <w:rPr>
            <w:sz w:val="24"/>
            <w:szCs w:val="24"/>
          </w:rPr>
          <w:tag w:val="goog_rdk_111"/>
          <w:id w:val="1543637597"/>
        </w:sdtPr>
        <w:sdtEndPr/>
        <w:sdtContent>
          <w:r w:rsidR="00C1787E" w:rsidRPr="00072478">
            <w:rPr>
              <w:color w:val="000000"/>
              <w:sz w:val="24"/>
              <w:szCs w:val="24"/>
            </w:rPr>
            <w:t xml:space="preserve">of the three “Outstanding” </w:t>
          </w:r>
        </w:sdtContent>
      </w:sdt>
      <w:r w:rsidR="00C1787E" w:rsidRPr="00072478">
        <w:rPr>
          <w:color w:val="000000"/>
          <w:sz w:val="24"/>
          <w:szCs w:val="24"/>
        </w:rPr>
        <w:t>awards.</w:t>
      </w:r>
      <w:sdt>
        <w:sdtPr>
          <w:rPr>
            <w:sz w:val="24"/>
            <w:szCs w:val="24"/>
          </w:rPr>
          <w:tag w:val="goog_rdk_112"/>
          <w:id w:val="-672568754"/>
        </w:sdtPr>
        <w:sdtEndPr/>
        <w:sdtContent>
          <w:r w:rsidR="00C1787E" w:rsidRPr="00072478">
            <w:rPr>
              <w:color w:val="000000"/>
              <w:sz w:val="24"/>
              <w:szCs w:val="24"/>
            </w:rPr>
            <w:t xml:space="preserve"> See </w:t>
          </w:r>
          <w:r w:rsidR="00C1787E" w:rsidRPr="00072478">
            <w:rPr>
              <w:color w:val="000000"/>
              <w:sz w:val="24"/>
              <w:szCs w:val="24"/>
            </w:rPr>
            <w:lastRenderedPageBreak/>
            <w:t>award descriptions below.</w:t>
          </w:r>
        </w:sdtContent>
      </w:sdt>
      <w:r w:rsidR="00C1787E" w:rsidRPr="00072478">
        <w:rPr>
          <w:color w:val="000000"/>
          <w:sz w:val="24"/>
          <w:szCs w:val="24"/>
        </w:rPr>
        <w:t xml:space="preserve"> To complete each nomination, the Division’s primary peer review committee, or similar body, will:</w:t>
      </w:r>
    </w:p>
    <w:p w14:paraId="0000002D" w14:textId="77777777" w:rsidR="006B7F66" w:rsidRDefault="006B7F66">
      <w:pPr>
        <w:pBdr>
          <w:top w:val="nil"/>
          <w:left w:val="nil"/>
          <w:bottom w:val="nil"/>
          <w:right w:val="nil"/>
          <w:between w:val="nil"/>
        </w:pBdr>
        <w:spacing w:before="6"/>
        <w:rPr>
          <w:color w:val="000000"/>
          <w:sz w:val="25"/>
          <w:szCs w:val="25"/>
        </w:rPr>
      </w:pPr>
    </w:p>
    <w:p w14:paraId="0000002E" w14:textId="77777777" w:rsidR="006B7F66" w:rsidRDefault="00C1787E">
      <w:pPr>
        <w:numPr>
          <w:ilvl w:val="0"/>
          <w:numId w:val="3"/>
        </w:numPr>
        <w:pBdr>
          <w:top w:val="nil"/>
          <w:left w:val="nil"/>
          <w:bottom w:val="nil"/>
          <w:right w:val="nil"/>
          <w:between w:val="nil"/>
        </w:pBdr>
        <w:tabs>
          <w:tab w:val="left" w:pos="839"/>
          <w:tab w:val="left" w:pos="840"/>
        </w:tabs>
        <w:spacing w:line="244" w:lineRule="auto"/>
        <w:ind w:right="539"/>
        <w:rPr>
          <w:color w:val="000000"/>
          <w:sz w:val="24"/>
          <w:szCs w:val="24"/>
        </w:rPr>
      </w:pPr>
      <w:r>
        <w:rPr>
          <w:color w:val="000000"/>
          <w:sz w:val="24"/>
          <w:szCs w:val="24"/>
        </w:rPr>
        <w:t xml:space="preserve">Notify the nominees and confirm that each </w:t>
      </w:r>
      <w:proofErr w:type="gramStart"/>
      <w:r>
        <w:rPr>
          <w:color w:val="000000"/>
          <w:sz w:val="24"/>
          <w:szCs w:val="24"/>
        </w:rPr>
        <w:t>wishes</w:t>
      </w:r>
      <w:proofErr w:type="gramEnd"/>
      <w:r>
        <w:rPr>
          <w:color w:val="000000"/>
          <w:sz w:val="24"/>
          <w:szCs w:val="24"/>
        </w:rPr>
        <w:t xml:space="preserve"> to be considered for the award(s).</w:t>
      </w:r>
    </w:p>
    <w:p w14:paraId="0000002F" w14:textId="77777777" w:rsidR="006B7F66" w:rsidRDefault="006B7F66">
      <w:pPr>
        <w:pBdr>
          <w:top w:val="nil"/>
          <w:left w:val="nil"/>
          <w:bottom w:val="nil"/>
          <w:right w:val="nil"/>
          <w:between w:val="nil"/>
        </w:pBdr>
        <w:spacing w:before="5"/>
        <w:rPr>
          <w:color w:val="000000"/>
          <w:sz w:val="25"/>
          <w:szCs w:val="25"/>
        </w:rPr>
      </w:pPr>
    </w:p>
    <w:p w14:paraId="00000030" w14:textId="77777777" w:rsidR="006B7F66" w:rsidRDefault="00C1787E">
      <w:pPr>
        <w:numPr>
          <w:ilvl w:val="0"/>
          <w:numId w:val="3"/>
        </w:numPr>
        <w:pBdr>
          <w:top w:val="nil"/>
          <w:left w:val="nil"/>
          <w:bottom w:val="nil"/>
          <w:right w:val="nil"/>
          <w:between w:val="nil"/>
        </w:pBdr>
        <w:tabs>
          <w:tab w:val="left" w:pos="839"/>
          <w:tab w:val="left" w:pos="840"/>
        </w:tabs>
        <w:spacing w:line="246" w:lineRule="auto"/>
        <w:ind w:right="828"/>
        <w:rPr>
          <w:color w:val="000000"/>
          <w:sz w:val="24"/>
          <w:szCs w:val="24"/>
        </w:rPr>
      </w:pPr>
      <w:r>
        <w:rPr>
          <w:color w:val="000000"/>
          <w:sz w:val="24"/>
          <w:szCs w:val="24"/>
        </w:rPr>
        <w:t>Submit a short (300 words or less) rationale for the nomination of each individual based upon their respective Division’s criteria for excellence.</w:t>
      </w:r>
    </w:p>
    <w:p w14:paraId="00000031" w14:textId="77777777" w:rsidR="006B7F66" w:rsidRDefault="006B7F66">
      <w:pPr>
        <w:pBdr>
          <w:top w:val="nil"/>
          <w:left w:val="nil"/>
          <w:bottom w:val="nil"/>
          <w:right w:val="nil"/>
          <w:between w:val="nil"/>
        </w:pBdr>
        <w:rPr>
          <w:color w:val="000000"/>
          <w:sz w:val="25"/>
          <w:szCs w:val="25"/>
        </w:rPr>
      </w:pPr>
    </w:p>
    <w:p w14:paraId="00000032" w14:textId="77777777" w:rsidR="006B7F66" w:rsidRDefault="00C1787E">
      <w:pPr>
        <w:numPr>
          <w:ilvl w:val="0"/>
          <w:numId w:val="3"/>
        </w:numPr>
        <w:pBdr>
          <w:top w:val="nil"/>
          <w:left w:val="nil"/>
          <w:bottom w:val="nil"/>
          <w:right w:val="nil"/>
          <w:between w:val="nil"/>
        </w:pBdr>
        <w:tabs>
          <w:tab w:val="left" w:pos="839"/>
          <w:tab w:val="left" w:pos="840"/>
        </w:tabs>
        <w:spacing w:line="244" w:lineRule="auto"/>
        <w:ind w:right="402"/>
        <w:rPr>
          <w:color w:val="000000"/>
          <w:sz w:val="24"/>
          <w:szCs w:val="24"/>
        </w:rPr>
      </w:pPr>
      <w:r>
        <w:rPr>
          <w:color w:val="000000"/>
          <w:sz w:val="24"/>
          <w:szCs w:val="24"/>
        </w:rPr>
        <w:t>Submit (or make available) copies of the nominated Faculty Annual Reports for these individuals, excluding supervisor assessments and self-analysis notes.</w:t>
      </w:r>
    </w:p>
    <w:p w14:paraId="00000033" w14:textId="77777777" w:rsidR="006B7F66" w:rsidRDefault="006B7F66">
      <w:pPr>
        <w:pBdr>
          <w:top w:val="nil"/>
          <w:left w:val="nil"/>
          <w:bottom w:val="nil"/>
          <w:right w:val="nil"/>
          <w:between w:val="nil"/>
        </w:pBdr>
        <w:spacing w:before="7"/>
        <w:rPr>
          <w:color w:val="000000"/>
          <w:sz w:val="25"/>
          <w:szCs w:val="25"/>
        </w:rPr>
      </w:pPr>
    </w:p>
    <w:p w14:paraId="00000038" w14:textId="74BE5CC6" w:rsidR="006B7F66" w:rsidRPr="004422AB" w:rsidRDefault="00E154A4" w:rsidP="004422AB">
      <w:pPr>
        <w:numPr>
          <w:ilvl w:val="0"/>
          <w:numId w:val="3"/>
        </w:numPr>
        <w:pBdr>
          <w:top w:val="nil"/>
          <w:left w:val="nil"/>
          <w:bottom w:val="nil"/>
          <w:right w:val="nil"/>
          <w:between w:val="nil"/>
        </w:pBdr>
        <w:spacing w:line="244" w:lineRule="auto"/>
        <w:ind w:right="1174"/>
        <w:rPr>
          <w:rFonts w:ascii="Arial" w:eastAsia="Arial" w:hAnsi="Arial" w:cs="Arial"/>
          <w:color w:val="000000"/>
        </w:rPr>
      </w:pPr>
      <w:sdt>
        <w:sdtPr>
          <w:tag w:val="goog_rdk_114"/>
          <w:id w:val="251404468"/>
        </w:sdtPr>
        <w:sdtEndPr/>
        <w:sdtContent>
          <w:r w:rsidR="00C1787E">
            <w:rPr>
              <w:color w:val="000000"/>
              <w:sz w:val="24"/>
              <w:szCs w:val="24"/>
            </w:rPr>
            <w:t>Submit an optional personal statement (500 words or less) from the nominee(s) supporting their case, if desired.</w:t>
          </w:r>
          <w:sdt>
            <w:sdtPr>
              <w:tag w:val="goog_rdk_113"/>
              <w:id w:val="2137139095"/>
            </w:sdtPr>
            <w:sdtEndPr/>
            <w:sdtContent/>
          </w:sdt>
        </w:sdtContent>
      </w:sdt>
      <w:sdt>
        <w:sdtPr>
          <w:tag w:val="goog_rdk_116"/>
          <w:id w:val="-2042349546"/>
        </w:sdtPr>
        <w:sdtEndPr/>
        <w:sdtContent>
          <w:sdt>
            <w:sdtPr>
              <w:tag w:val="goog_rdk_115"/>
              <w:id w:val="-322131687"/>
            </w:sdtPr>
            <w:sdtEndPr/>
            <w:sdtContent/>
          </w:sdt>
        </w:sdtContent>
      </w:sdt>
      <w:sdt>
        <w:sdtPr>
          <w:tag w:val="goog_rdk_118"/>
          <w:id w:val="-1106803549"/>
        </w:sdtPr>
        <w:sdtEndPr/>
        <w:sdtContent>
          <w:sdt>
            <w:sdtPr>
              <w:tag w:val="goog_rdk_117"/>
              <w:id w:val="-133254778"/>
              <w:showingPlcHdr/>
            </w:sdtPr>
            <w:sdtEndPr/>
            <w:sdtContent>
              <w:r w:rsidR="00513A67">
                <w:t xml:space="preserve">     </w:t>
              </w:r>
            </w:sdtContent>
          </w:sdt>
        </w:sdtContent>
      </w:sdt>
      <w:sdt>
        <w:sdtPr>
          <w:tag w:val="goog_rdk_123"/>
          <w:id w:val="-199328077"/>
        </w:sdtPr>
        <w:sdtEndPr/>
        <w:sdtContent>
          <w:sdt>
            <w:sdtPr>
              <w:tag w:val="goog_rdk_121"/>
              <w:id w:val="-1128545645"/>
            </w:sdtPr>
            <w:sdtEndPr/>
            <w:sdtContent>
              <w:sdt>
                <w:sdtPr>
                  <w:tag w:val="goog_rdk_122"/>
                  <w:id w:val="-915552812"/>
                  <w:showingPlcHdr/>
                </w:sdtPr>
                <w:sdtEndPr/>
                <w:sdtContent>
                  <w:r w:rsidR="00513A67">
                    <w:t xml:space="preserve">     </w:t>
                  </w:r>
                </w:sdtContent>
              </w:sdt>
            </w:sdtContent>
          </w:sdt>
        </w:sdtContent>
      </w:sdt>
      <w:sdt>
        <w:sdtPr>
          <w:tag w:val="goog_rdk_124"/>
          <w:id w:val="-330681722"/>
        </w:sdtPr>
        <w:sdtEndPr/>
        <w:sdtContent/>
      </w:sdt>
    </w:p>
    <w:p w14:paraId="00000040" w14:textId="23C8B154" w:rsidR="006B7F66" w:rsidRDefault="00E154A4">
      <w:pPr>
        <w:pBdr>
          <w:top w:val="nil"/>
          <w:left w:val="nil"/>
          <w:bottom w:val="nil"/>
          <w:right w:val="nil"/>
          <w:between w:val="nil"/>
        </w:pBdr>
        <w:spacing w:before="1"/>
        <w:rPr>
          <w:color w:val="000000"/>
          <w:sz w:val="25"/>
          <w:szCs w:val="25"/>
        </w:rPr>
      </w:pPr>
      <w:sdt>
        <w:sdtPr>
          <w:rPr>
            <w:b/>
            <w:bCs/>
            <w:sz w:val="24"/>
            <w:szCs w:val="24"/>
          </w:rPr>
          <w:tag w:val="goog_rdk_127"/>
          <w:id w:val="-451873878"/>
        </w:sdtPr>
        <w:sdtEndPr/>
        <w:sdtContent>
          <w:sdt>
            <w:sdtPr>
              <w:rPr>
                <w:b/>
                <w:bCs/>
                <w:sz w:val="24"/>
                <w:szCs w:val="24"/>
              </w:rPr>
              <w:tag w:val="goog_rdk_126"/>
              <w:id w:val="-1819720238"/>
              <w:showingPlcHdr/>
            </w:sdtPr>
            <w:sdtEndPr/>
            <w:sdtContent>
              <w:r w:rsidR="00513A67">
                <w:rPr>
                  <w:b/>
                  <w:bCs/>
                  <w:sz w:val="24"/>
                  <w:szCs w:val="24"/>
                </w:rPr>
                <w:t xml:space="preserve">     </w:t>
              </w:r>
            </w:sdtContent>
          </w:sdt>
        </w:sdtContent>
      </w:sdt>
      <w:sdt>
        <w:sdtPr>
          <w:tag w:val="goog_rdk_129"/>
          <w:id w:val="-68806968"/>
        </w:sdtPr>
        <w:sdtEndPr/>
        <w:sdtContent>
          <w:sdt>
            <w:sdtPr>
              <w:tag w:val="goog_rdk_128"/>
              <w:id w:val="801347260"/>
            </w:sdtPr>
            <w:sdtEndPr/>
            <w:sdtContent/>
          </w:sdt>
        </w:sdtContent>
      </w:sdt>
      <w:sdt>
        <w:sdtPr>
          <w:tag w:val="goog_rdk_131"/>
          <w:id w:val="-426110882"/>
        </w:sdtPr>
        <w:sdtEndPr/>
        <w:sdtContent>
          <w:sdt>
            <w:sdtPr>
              <w:tag w:val="goog_rdk_130"/>
              <w:id w:val="1300262551"/>
              <w:showingPlcHdr/>
            </w:sdtPr>
            <w:sdtEndPr/>
            <w:sdtContent>
              <w:r w:rsidR="00513A67">
                <w:t xml:space="preserve">     </w:t>
              </w:r>
            </w:sdtContent>
          </w:sdt>
        </w:sdtContent>
      </w:sdt>
      <w:sdt>
        <w:sdtPr>
          <w:tag w:val="goog_rdk_133"/>
          <w:id w:val="-278800392"/>
        </w:sdtPr>
        <w:sdtEndPr/>
        <w:sdtContent>
          <w:sdt>
            <w:sdtPr>
              <w:tag w:val="goog_rdk_132"/>
              <w:id w:val="816693080"/>
            </w:sdtPr>
            <w:sdtEndPr/>
            <w:sdtContent/>
          </w:sdt>
        </w:sdtContent>
      </w:sdt>
      <w:sdt>
        <w:sdtPr>
          <w:tag w:val="goog_rdk_135"/>
          <w:id w:val="1562598442"/>
        </w:sdtPr>
        <w:sdtEndPr/>
        <w:sdtContent>
          <w:sdt>
            <w:sdtPr>
              <w:tag w:val="goog_rdk_134"/>
              <w:id w:val="-1097408535"/>
              <w:showingPlcHdr/>
            </w:sdtPr>
            <w:sdtEndPr/>
            <w:sdtContent>
              <w:r w:rsidR="00513A67">
                <w:t xml:space="preserve">     </w:t>
              </w:r>
            </w:sdtContent>
          </w:sdt>
        </w:sdtContent>
      </w:sdt>
      <w:sdt>
        <w:sdtPr>
          <w:tag w:val="goog_rdk_137"/>
          <w:id w:val="242460829"/>
        </w:sdtPr>
        <w:sdtEndPr/>
        <w:sdtContent>
          <w:sdt>
            <w:sdtPr>
              <w:tag w:val="goog_rdk_136"/>
              <w:id w:val="194591230"/>
            </w:sdtPr>
            <w:sdtEndPr/>
            <w:sdtContent/>
          </w:sdt>
        </w:sdtContent>
      </w:sdt>
      <w:sdt>
        <w:sdtPr>
          <w:tag w:val="goog_rdk_139"/>
          <w:id w:val="582338702"/>
        </w:sdtPr>
        <w:sdtEndPr/>
        <w:sdtContent>
          <w:sdt>
            <w:sdtPr>
              <w:tag w:val="goog_rdk_138"/>
              <w:id w:val="-43054984"/>
              <w:showingPlcHdr/>
            </w:sdtPr>
            <w:sdtEndPr/>
            <w:sdtContent>
              <w:r w:rsidR="00513A67">
                <w:t xml:space="preserve">     </w:t>
              </w:r>
            </w:sdtContent>
          </w:sdt>
        </w:sdtContent>
      </w:sdt>
    </w:p>
    <w:sdt>
      <w:sdtPr>
        <w:tag w:val="goog_rdk_144"/>
        <w:id w:val="876346791"/>
      </w:sdtPr>
      <w:sdtEndPr/>
      <w:sdtContent>
        <w:p w14:paraId="00000041" w14:textId="59801298" w:rsidR="006B7F66" w:rsidRPr="004422AB" w:rsidRDefault="00E154A4" w:rsidP="004422AB">
          <w:pPr>
            <w:numPr>
              <w:ilvl w:val="0"/>
              <w:numId w:val="3"/>
            </w:numPr>
            <w:pBdr>
              <w:top w:val="nil"/>
              <w:left w:val="nil"/>
              <w:bottom w:val="nil"/>
              <w:right w:val="nil"/>
              <w:between w:val="nil"/>
            </w:pBdr>
            <w:tabs>
              <w:tab w:val="left" w:pos="1560"/>
            </w:tabs>
            <w:spacing w:line="237" w:lineRule="auto"/>
            <w:ind w:right="326"/>
            <w:rPr>
              <w:color w:val="000000"/>
            </w:rPr>
          </w:pPr>
          <w:sdt>
            <w:sdtPr>
              <w:tag w:val="goog_rdk_140"/>
              <w:id w:val="1754159315"/>
            </w:sdtPr>
            <w:sdtEndPr/>
            <w:sdtContent/>
          </w:sdt>
          <w:r w:rsidR="00C1787E">
            <w:rPr>
              <w:color w:val="000000"/>
              <w:sz w:val="24"/>
              <w:szCs w:val="24"/>
            </w:rPr>
            <w:t xml:space="preserve">The names of the </w:t>
          </w:r>
          <w:sdt>
            <w:sdtPr>
              <w:tag w:val="goog_rdk_141"/>
              <w:id w:val="-359820737"/>
            </w:sdtPr>
            <w:sdtEndPr/>
            <w:sdtContent/>
          </w:sdt>
          <w:sdt>
            <w:sdtPr>
              <w:tag w:val="goog_rdk_142"/>
              <w:id w:val="-506750130"/>
            </w:sdtPr>
            <w:sdtEndPr/>
            <w:sdtContent/>
          </w:sdt>
          <w:sdt>
            <w:sdtPr>
              <w:tag w:val="goog_rdk_143"/>
              <w:id w:val="1488745392"/>
              <w:showingPlcHdr/>
            </w:sdtPr>
            <w:sdtEndPr/>
            <w:sdtContent>
              <w:r w:rsidR="00072478">
                <w:t xml:space="preserve">     </w:t>
              </w:r>
            </w:sdtContent>
          </w:sdt>
          <w:r w:rsidR="00C1787E">
            <w:rPr>
              <w:color w:val="000000"/>
              <w:sz w:val="24"/>
              <w:szCs w:val="24"/>
            </w:rPr>
            <w:t>award winners will be submitted by the Faculty Awards Committee chair to the Vice Chancellor and Dean two weeks after the report date of the Trustees Teaching Award winners.</w:t>
          </w:r>
        </w:p>
      </w:sdtContent>
    </w:sdt>
    <w:sdt>
      <w:sdtPr>
        <w:tag w:val="goog_rdk_147"/>
        <w:id w:val="159815369"/>
      </w:sdtPr>
      <w:sdtEndPr/>
      <w:sdtContent>
        <w:p w14:paraId="00000043" w14:textId="08226299" w:rsidR="006B7F66" w:rsidRDefault="00E154A4">
          <w:pPr>
            <w:spacing w:line="237" w:lineRule="auto"/>
            <w:rPr>
              <w:sz w:val="24"/>
              <w:szCs w:val="24"/>
            </w:rPr>
          </w:pPr>
          <w:sdt>
            <w:sdtPr>
              <w:tag w:val="goog_rdk_146"/>
              <w:id w:val="1767567523"/>
            </w:sdtPr>
            <w:sdtEndPr/>
            <w:sdtContent/>
          </w:sdt>
        </w:p>
      </w:sdtContent>
    </w:sdt>
    <w:p w14:paraId="00000044" w14:textId="41E60D90" w:rsidR="006B7F66" w:rsidRDefault="00E154A4">
      <w:pPr>
        <w:pBdr>
          <w:top w:val="nil"/>
          <w:left w:val="nil"/>
          <w:bottom w:val="nil"/>
          <w:right w:val="nil"/>
          <w:between w:val="nil"/>
        </w:pBdr>
        <w:spacing w:before="18" w:line="237" w:lineRule="auto"/>
        <w:ind w:left="720" w:hanging="360"/>
        <w:rPr>
          <w:color w:val="000000"/>
          <w:sz w:val="24"/>
          <w:szCs w:val="24"/>
        </w:rPr>
        <w:sectPr w:rsidR="006B7F66">
          <w:pgSz w:w="12240" w:h="15840"/>
          <w:pgMar w:top="1340" w:right="1580" w:bottom="1000" w:left="1680" w:header="720" w:footer="801" w:gutter="0"/>
          <w:cols w:space="720"/>
        </w:sectPr>
      </w:pPr>
      <w:sdt>
        <w:sdtPr>
          <w:tag w:val="goog_rdk_149"/>
          <w:id w:val="228281178"/>
        </w:sdtPr>
        <w:sdtEndPr/>
        <w:sdtContent>
          <w:r w:rsidR="00C1787E">
            <w:rPr>
              <w:color w:val="000000"/>
              <w:sz w:val="24"/>
              <w:szCs w:val="24"/>
            </w:rPr>
            <w:t>The V</w:t>
          </w:r>
        </w:sdtContent>
      </w:sdt>
      <w:sdt>
        <w:sdtPr>
          <w:tag w:val="goog_rdk_150"/>
          <w:id w:val="-15156026"/>
        </w:sdtPr>
        <w:sdtEndPr/>
        <w:sdtContent>
          <w:r w:rsidR="00C1787E">
            <w:rPr>
              <w:color w:val="000000"/>
              <w:sz w:val="24"/>
              <w:szCs w:val="24"/>
            </w:rPr>
            <w:t xml:space="preserve">ice </w:t>
          </w:r>
        </w:sdtContent>
      </w:sdt>
      <w:sdt>
        <w:sdtPr>
          <w:tag w:val="goog_rdk_151"/>
          <w:id w:val="1618863850"/>
        </w:sdtPr>
        <w:sdtEndPr/>
        <w:sdtContent>
          <w:r w:rsidR="00C1787E">
            <w:rPr>
              <w:color w:val="000000"/>
              <w:sz w:val="24"/>
              <w:szCs w:val="24"/>
            </w:rPr>
            <w:t>C</w:t>
          </w:r>
        </w:sdtContent>
      </w:sdt>
      <w:sdt>
        <w:sdtPr>
          <w:tag w:val="goog_rdk_152"/>
          <w:id w:val="298042114"/>
        </w:sdtPr>
        <w:sdtEndPr/>
        <w:sdtContent>
          <w:r w:rsidR="00C1787E">
            <w:rPr>
              <w:color w:val="000000"/>
              <w:sz w:val="24"/>
              <w:szCs w:val="24"/>
            </w:rPr>
            <w:t xml:space="preserve">hancellor &amp; </w:t>
          </w:r>
        </w:sdtContent>
      </w:sdt>
      <w:sdt>
        <w:sdtPr>
          <w:tag w:val="goog_rdk_153"/>
          <w:id w:val="-1861650352"/>
        </w:sdtPr>
        <w:sdtEndPr/>
        <w:sdtContent>
          <w:r w:rsidR="00C1787E">
            <w:rPr>
              <w:color w:val="000000"/>
              <w:sz w:val="24"/>
              <w:szCs w:val="24"/>
            </w:rPr>
            <w:t>D</w:t>
          </w:r>
        </w:sdtContent>
      </w:sdt>
      <w:sdt>
        <w:sdtPr>
          <w:tag w:val="goog_rdk_154"/>
          <w:id w:val="-379940824"/>
        </w:sdtPr>
        <w:sdtEndPr/>
        <w:sdtContent>
          <w:r w:rsidR="00C1787E">
            <w:rPr>
              <w:color w:val="000000"/>
              <w:sz w:val="24"/>
              <w:szCs w:val="24"/>
            </w:rPr>
            <w:t>ean’s</w:t>
          </w:r>
        </w:sdtContent>
      </w:sdt>
      <w:sdt>
        <w:sdtPr>
          <w:tag w:val="goog_rdk_155"/>
          <w:id w:val="-1137794328"/>
        </w:sdtPr>
        <w:sdtEndPr/>
        <w:sdtContent>
          <w:r w:rsidR="00C1787E">
            <w:rPr>
              <w:color w:val="000000"/>
              <w:sz w:val="24"/>
              <w:szCs w:val="24"/>
            </w:rPr>
            <w:t xml:space="preserve"> </w:t>
          </w:r>
        </w:sdtContent>
      </w:sdt>
      <w:sdt>
        <w:sdtPr>
          <w:tag w:val="goog_rdk_156"/>
          <w:id w:val="149026927"/>
        </w:sdtPr>
        <w:sdtEndPr/>
        <w:sdtContent>
          <w:r w:rsidR="00C1787E">
            <w:rPr>
              <w:color w:val="000000"/>
              <w:sz w:val="24"/>
              <w:szCs w:val="24"/>
            </w:rPr>
            <w:t xml:space="preserve">administrative </w:t>
          </w:r>
        </w:sdtContent>
      </w:sdt>
      <w:sdt>
        <w:sdtPr>
          <w:tag w:val="goog_rdk_157"/>
          <w:id w:val="394015182"/>
        </w:sdtPr>
        <w:sdtEndPr/>
        <w:sdtContent>
          <w:r w:rsidR="00C1787E">
            <w:rPr>
              <w:color w:val="000000"/>
              <w:sz w:val="24"/>
              <w:szCs w:val="24"/>
            </w:rPr>
            <w:t xml:space="preserve">assistant will inform </w:t>
          </w:r>
        </w:sdtContent>
      </w:sdt>
      <w:sdt>
        <w:sdtPr>
          <w:tag w:val="goog_rdk_158"/>
          <w:id w:val="122899224"/>
        </w:sdtPr>
        <w:sdtEndPr/>
        <w:sdtContent>
          <w:r w:rsidR="00C1787E">
            <w:rPr>
              <w:color w:val="000000"/>
              <w:sz w:val="24"/>
              <w:szCs w:val="24"/>
            </w:rPr>
            <w:t>D</w:t>
          </w:r>
          <w:r w:rsidR="00072478">
            <w:rPr>
              <w:color w:val="000000"/>
              <w:sz w:val="24"/>
              <w:szCs w:val="24"/>
            </w:rPr>
            <w:t>ivision Heads</w:t>
          </w:r>
        </w:sdtContent>
      </w:sdt>
      <w:sdt>
        <w:sdtPr>
          <w:tag w:val="goog_rdk_162"/>
          <w:id w:val="-1705782902"/>
        </w:sdtPr>
        <w:sdtEndPr/>
        <w:sdtContent>
          <w:r w:rsidR="00C1787E">
            <w:rPr>
              <w:color w:val="000000"/>
              <w:sz w:val="24"/>
              <w:szCs w:val="24"/>
            </w:rPr>
            <w:t xml:space="preserve"> of the</w:t>
          </w:r>
          <w:r w:rsidR="00C56198">
            <w:rPr>
              <w:color w:val="000000"/>
              <w:sz w:val="24"/>
              <w:szCs w:val="24"/>
            </w:rPr>
            <w:t xml:space="preserve"> </w:t>
          </w:r>
          <w:r w:rsidR="00C1787E">
            <w:rPr>
              <w:color w:val="000000"/>
              <w:sz w:val="24"/>
              <w:szCs w:val="24"/>
            </w:rPr>
            <w:t xml:space="preserve">Trustees Award winners as soon as possible after they are selected, so the divisions may select appropriate nominees for the Outstanding Full-Time Faculty Teaching Award. </w:t>
          </w:r>
        </w:sdtContent>
      </w:sdt>
    </w:p>
    <w:sdt>
      <w:sdtPr>
        <w:tag w:val="goog_rdk_168"/>
        <w:id w:val="1998461190"/>
      </w:sdtPr>
      <w:sdtEndPr/>
      <w:sdtContent>
        <w:p w14:paraId="00000045" w14:textId="0783B3EC" w:rsidR="006B7F66" w:rsidRPr="00177198" w:rsidRDefault="00E154A4" w:rsidP="00513A67">
          <w:pPr>
            <w:pBdr>
              <w:top w:val="nil"/>
              <w:left w:val="nil"/>
              <w:bottom w:val="nil"/>
              <w:right w:val="nil"/>
              <w:between w:val="nil"/>
            </w:pBdr>
            <w:tabs>
              <w:tab w:val="left" w:pos="1560"/>
            </w:tabs>
            <w:spacing w:before="18"/>
            <w:ind w:left="840" w:hanging="360"/>
            <w:rPr>
              <w:color w:val="000000"/>
              <w:sz w:val="24"/>
              <w:szCs w:val="24"/>
            </w:rPr>
          </w:pPr>
          <w:sdt>
            <w:sdtPr>
              <w:tag w:val="goog_rdk_165"/>
              <w:id w:val="114957420"/>
              <w:showingPlcHdr/>
            </w:sdtPr>
            <w:sdtEndPr/>
            <w:sdtContent>
              <w:r w:rsidR="00513A67">
                <w:t xml:space="preserve">     </w:t>
              </w:r>
            </w:sdtContent>
          </w:sdt>
          <w:sdt>
            <w:sdtPr>
              <w:tag w:val="goog_rdk_166"/>
              <w:id w:val="753241890"/>
            </w:sdtPr>
            <w:sdtEndPr/>
            <w:sdtContent>
              <w:sdt>
                <w:sdtPr>
                  <w:tag w:val="goog_rdk_167"/>
                  <w:id w:val="-1777165044"/>
                </w:sdtPr>
                <w:sdtEndPr/>
                <w:sdtContent/>
              </w:sdt>
            </w:sdtContent>
          </w:sdt>
        </w:p>
      </w:sdtContent>
    </w:sdt>
    <w:sdt>
      <w:sdtPr>
        <w:tag w:val="goog_rdk_171"/>
        <w:id w:val="855854343"/>
      </w:sdtPr>
      <w:sdtEndPr/>
      <w:sdtContent>
        <w:p w14:paraId="00000047" w14:textId="7D052877" w:rsidR="006B7F66" w:rsidRDefault="00E154A4">
          <w:pPr>
            <w:pBdr>
              <w:top w:val="nil"/>
              <w:left w:val="nil"/>
              <w:bottom w:val="nil"/>
              <w:right w:val="nil"/>
              <w:between w:val="nil"/>
            </w:pBdr>
            <w:spacing w:before="3"/>
            <w:rPr>
              <w:color w:val="000000"/>
              <w:sz w:val="25"/>
              <w:szCs w:val="25"/>
            </w:rPr>
          </w:pPr>
          <w:sdt>
            <w:sdtPr>
              <w:tag w:val="goog_rdk_170"/>
              <w:id w:val="1249232043"/>
            </w:sdtPr>
            <w:sdtEndPr/>
            <w:sdtContent/>
          </w:sdt>
        </w:p>
      </w:sdtContent>
    </w:sdt>
    <w:p w14:paraId="00000048" w14:textId="77777777" w:rsidR="006B7F66" w:rsidRDefault="00C1787E" w:rsidP="00C56198">
      <w:pPr>
        <w:pStyle w:val="Heading1"/>
      </w:pPr>
      <w:r>
        <w:t>Award Review</w:t>
      </w:r>
    </w:p>
    <w:p w14:paraId="6851D675" w14:textId="77777777" w:rsidR="00072478" w:rsidRDefault="00072478">
      <w:pPr>
        <w:pBdr>
          <w:top w:val="nil"/>
          <w:left w:val="nil"/>
          <w:bottom w:val="nil"/>
          <w:right w:val="nil"/>
          <w:between w:val="nil"/>
        </w:pBdr>
        <w:spacing w:before="5"/>
        <w:ind w:left="120"/>
        <w:rPr>
          <w:color w:val="000000"/>
          <w:sz w:val="24"/>
          <w:szCs w:val="24"/>
        </w:rPr>
      </w:pPr>
    </w:p>
    <w:p w14:paraId="00000049" w14:textId="0253EA58" w:rsidR="006B7F66" w:rsidRDefault="00C1787E">
      <w:pPr>
        <w:pBdr>
          <w:top w:val="nil"/>
          <w:left w:val="nil"/>
          <w:bottom w:val="nil"/>
          <w:right w:val="nil"/>
          <w:between w:val="nil"/>
        </w:pBdr>
        <w:spacing w:before="5"/>
        <w:ind w:left="120"/>
        <w:rPr>
          <w:color w:val="000000"/>
          <w:sz w:val="24"/>
          <w:szCs w:val="24"/>
        </w:rPr>
      </w:pPr>
      <w:r>
        <w:rPr>
          <w:color w:val="000000"/>
          <w:sz w:val="24"/>
          <w:szCs w:val="24"/>
        </w:rPr>
        <w:t>The IUPUC Faculty Affairs Committee will review the awards process each year.</w:t>
      </w:r>
    </w:p>
    <w:p w14:paraId="0000004A" w14:textId="77777777" w:rsidR="006B7F66" w:rsidRDefault="006B7F66">
      <w:pPr>
        <w:pBdr>
          <w:top w:val="nil"/>
          <w:left w:val="nil"/>
          <w:bottom w:val="nil"/>
          <w:right w:val="nil"/>
          <w:between w:val="nil"/>
        </w:pBdr>
        <w:spacing w:before="9"/>
        <w:rPr>
          <w:color w:val="000000"/>
          <w:sz w:val="24"/>
          <w:szCs w:val="24"/>
        </w:rPr>
      </w:pPr>
    </w:p>
    <w:p w14:paraId="0000004B" w14:textId="77777777" w:rsidR="006B7F66" w:rsidRDefault="00C1787E" w:rsidP="00C56198">
      <w:pPr>
        <w:pStyle w:val="Heading1"/>
      </w:pPr>
      <w:r>
        <w:t>Example Timeline (Will Vary Each Academic Year)</w:t>
      </w:r>
    </w:p>
    <w:p w14:paraId="0000004C" w14:textId="77777777" w:rsidR="006B7F66" w:rsidRDefault="006B7F66">
      <w:pPr>
        <w:pBdr>
          <w:top w:val="nil"/>
          <w:left w:val="nil"/>
          <w:bottom w:val="nil"/>
          <w:right w:val="nil"/>
          <w:between w:val="nil"/>
        </w:pBdr>
        <w:rPr>
          <w:b/>
          <w:color w:val="000000"/>
          <w:sz w:val="25"/>
          <w:szCs w:val="25"/>
        </w:rPr>
      </w:pPr>
    </w:p>
    <w:p w14:paraId="0000004D" w14:textId="2B6BA1A9" w:rsidR="006B7F66" w:rsidRDefault="00C1787E">
      <w:pPr>
        <w:ind w:left="840"/>
        <w:rPr>
          <w:i/>
          <w:sz w:val="20"/>
          <w:szCs w:val="20"/>
        </w:rPr>
      </w:pPr>
      <w:r>
        <w:rPr>
          <w:i/>
          <w:sz w:val="20"/>
          <w:szCs w:val="20"/>
        </w:rPr>
        <w:t>Monday, February 7, 20</w:t>
      </w:r>
      <w:sdt>
        <w:sdtPr>
          <w:tag w:val="goog_rdk_172"/>
          <w:id w:val="1699049534"/>
        </w:sdtPr>
        <w:sdtEndPr/>
        <w:sdtContent>
          <w:r>
            <w:rPr>
              <w:i/>
              <w:sz w:val="20"/>
              <w:szCs w:val="20"/>
            </w:rPr>
            <w:t>2</w:t>
          </w:r>
          <w:r w:rsidR="00072478">
            <w:rPr>
              <w:i/>
              <w:sz w:val="20"/>
              <w:szCs w:val="20"/>
            </w:rPr>
            <w:t>1</w:t>
          </w:r>
        </w:sdtContent>
      </w:sdt>
      <w:r>
        <w:rPr>
          <w:i/>
          <w:sz w:val="20"/>
          <w:szCs w:val="20"/>
        </w:rPr>
        <w:t>:</w:t>
      </w:r>
    </w:p>
    <w:p w14:paraId="0000004E" w14:textId="77777777" w:rsidR="006B7F66" w:rsidRDefault="00C1787E">
      <w:pPr>
        <w:spacing w:before="5"/>
        <w:ind w:left="1559"/>
        <w:rPr>
          <w:sz w:val="20"/>
          <w:szCs w:val="20"/>
        </w:rPr>
      </w:pPr>
      <w:r>
        <w:rPr>
          <w:sz w:val="20"/>
          <w:szCs w:val="20"/>
        </w:rPr>
        <w:t>University submission of FARs.</w:t>
      </w:r>
    </w:p>
    <w:p w14:paraId="0000004F" w14:textId="77777777" w:rsidR="006B7F66" w:rsidRDefault="006B7F66">
      <w:pPr>
        <w:pBdr>
          <w:top w:val="nil"/>
          <w:left w:val="nil"/>
          <w:bottom w:val="nil"/>
          <w:right w:val="nil"/>
          <w:between w:val="nil"/>
        </w:pBdr>
        <w:spacing w:before="8"/>
        <w:rPr>
          <w:color w:val="000000"/>
          <w:sz w:val="20"/>
          <w:szCs w:val="20"/>
        </w:rPr>
      </w:pPr>
    </w:p>
    <w:p w14:paraId="00000050" w14:textId="240A170B" w:rsidR="006B7F66" w:rsidRDefault="00C1787E">
      <w:pPr>
        <w:ind w:left="839"/>
        <w:rPr>
          <w:i/>
          <w:sz w:val="20"/>
          <w:szCs w:val="20"/>
        </w:rPr>
      </w:pPr>
      <w:r>
        <w:rPr>
          <w:i/>
          <w:sz w:val="20"/>
          <w:szCs w:val="20"/>
        </w:rPr>
        <w:t>Monday, February 21, 20</w:t>
      </w:r>
      <w:sdt>
        <w:sdtPr>
          <w:tag w:val="goog_rdk_174"/>
          <w:id w:val="-136494985"/>
        </w:sdtPr>
        <w:sdtEndPr/>
        <w:sdtContent>
          <w:r>
            <w:rPr>
              <w:i/>
              <w:sz w:val="20"/>
              <w:szCs w:val="20"/>
            </w:rPr>
            <w:t>2</w:t>
          </w:r>
          <w:r w:rsidR="00072478">
            <w:rPr>
              <w:i/>
              <w:sz w:val="20"/>
              <w:szCs w:val="20"/>
            </w:rPr>
            <w:t>1</w:t>
          </w:r>
        </w:sdtContent>
      </w:sdt>
      <w:r>
        <w:rPr>
          <w:i/>
          <w:sz w:val="20"/>
          <w:szCs w:val="20"/>
        </w:rPr>
        <w:t>, 12:00 noon:</w:t>
      </w:r>
    </w:p>
    <w:p w14:paraId="00000051" w14:textId="77777777" w:rsidR="006B7F66" w:rsidRDefault="00C1787E">
      <w:pPr>
        <w:spacing w:before="6" w:line="242" w:lineRule="auto"/>
        <w:ind w:left="1559" w:right="221"/>
        <w:rPr>
          <w:sz w:val="20"/>
          <w:szCs w:val="20"/>
        </w:rPr>
      </w:pPr>
      <w:r>
        <w:rPr>
          <w:sz w:val="20"/>
          <w:szCs w:val="20"/>
        </w:rPr>
        <w:t>Complete Trustee Teaching Awards nominations to Faculty Awards Committee from Divisions.</w:t>
      </w:r>
    </w:p>
    <w:p w14:paraId="00000052" w14:textId="77777777" w:rsidR="006B7F66" w:rsidRDefault="006B7F66">
      <w:pPr>
        <w:pBdr>
          <w:top w:val="nil"/>
          <w:left w:val="nil"/>
          <w:bottom w:val="nil"/>
          <w:right w:val="nil"/>
          <w:between w:val="nil"/>
        </w:pBdr>
        <w:spacing w:before="8"/>
        <w:rPr>
          <w:color w:val="000000"/>
          <w:sz w:val="20"/>
          <w:szCs w:val="20"/>
        </w:rPr>
      </w:pPr>
    </w:p>
    <w:p w14:paraId="00000053" w14:textId="268C297E" w:rsidR="006B7F66" w:rsidRDefault="00C1787E">
      <w:pPr>
        <w:ind w:left="839"/>
        <w:rPr>
          <w:i/>
          <w:sz w:val="20"/>
          <w:szCs w:val="20"/>
        </w:rPr>
      </w:pPr>
      <w:r>
        <w:rPr>
          <w:i/>
          <w:sz w:val="20"/>
          <w:szCs w:val="20"/>
        </w:rPr>
        <w:t>Tuesday, February 22, 20</w:t>
      </w:r>
      <w:sdt>
        <w:sdtPr>
          <w:tag w:val="goog_rdk_176"/>
          <w:id w:val="-1899587219"/>
        </w:sdtPr>
        <w:sdtEndPr/>
        <w:sdtContent>
          <w:r>
            <w:rPr>
              <w:i/>
              <w:sz w:val="20"/>
              <w:szCs w:val="20"/>
            </w:rPr>
            <w:t>2</w:t>
          </w:r>
        </w:sdtContent>
      </w:sdt>
      <w:r>
        <w:rPr>
          <w:i/>
          <w:sz w:val="20"/>
          <w:szCs w:val="20"/>
        </w:rPr>
        <w:t>1 through Thursday, March 3, 20</w:t>
      </w:r>
      <w:sdt>
        <w:sdtPr>
          <w:tag w:val="goog_rdk_178"/>
          <w:id w:val="1289155634"/>
        </w:sdtPr>
        <w:sdtEndPr/>
        <w:sdtContent>
          <w:r>
            <w:rPr>
              <w:i/>
              <w:sz w:val="20"/>
              <w:szCs w:val="20"/>
            </w:rPr>
            <w:t>2</w:t>
          </w:r>
        </w:sdtContent>
      </w:sdt>
      <w:r>
        <w:rPr>
          <w:i/>
          <w:sz w:val="20"/>
          <w:szCs w:val="20"/>
        </w:rPr>
        <w:t>1:</w:t>
      </w:r>
    </w:p>
    <w:p w14:paraId="00000054" w14:textId="77777777" w:rsidR="006B7F66" w:rsidRDefault="00C1787E">
      <w:pPr>
        <w:spacing w:before="3" w:line="244" w:lineRule="auto"/>
        <w:ind w:left="1559" w:right="196"/>
        <w:rPr>
          <w:sz w:val="20"/>
          <w:szCs w:val="20"/>
        </w:rPr>
      </w:pPr>
      <w:r>
        <w:rPr>
          <w:sz w:val="20"/>
          <w:szCs w:val="20"/>
        </w:rPr>
        <w:t>Faculty Awards Committee review of Trustees Teaching Award nominations and selections.</w:t>
      </w:r>
    </w:p>
    <w:p w14:paraId="00000055" w14:textId="77777777" w:rsidR="006B7F66" w:rsidRDefault="006B7F66">
      <w:pPr>
        <w:pBdr>
          <w:top w:val="nil"/>
          <w:left w:val="nil"/>
          <w:bottom w:val="nil"/>
          <w:right w:val="nil"/>
          <w:between w:val="nil"/>
        </w:pBdr>
        <w:spacing w:before="7"/>
        <w:rPr>
          <w:color w:val="000000"/>
          <w:sz w:val="20"/>
          <w:szCs w:val="20"/>
        </w:rPr>
      </w:pPr>
    </w:p>
    <w:p w14:paraId="00000056" w14:textId="249B7347" w:rsidR="006B7F66" w:rsidRDefault="00C1787E">
      <w:pPr>
        <w:ind w:left="839"/>
        <w:rPr>
          <w:i/>
          <w:sz w:val="20"/>
          <w:szCs w:val="20"/>
        </w:rPr>
      </w:pPr>
      <w:r>
        <w:rPr>
          <w:i/>
          <w:sz w:val="20"/>
          <w:szCs w:val="20"/>
        </w:rPr>
        <w:t>Thursday, March 3, 20</w:t>
      </w:r>
      <w:sdt>
        <w:sdtPr>
          <w:tag w:val="goog_rdk_180"/>
          <w:id w:val="-843548473"/>
        </w:sdtPr>
        <w:sdtEndPr/>
        <w:sdtContent>
          <w:r>
            <w:rPr>
              <w:i/>
              <w:sz w:val="20"/>
              <w:szCs w:val="20"/>
            </w:rPr>
            <w:t>2</w:t>
          </w:r>
        </w:sdtContent>
      </w:sdt>
      <w:r>
        <w:rPr>
          <w:i/>
          <w:sz w:val="20"/>
          <w:szCs w:val="20"/>
        </w:rPr>
        <w:t>1, 5:00 pm:</w:t>
      </w:r>
    </w:p>
    <w:p w14:paraId="00000057" w14:textId="77777777" w:rsidR="006B7F66" w:rsidRDefault="00C1787E">
      <w:pPr>
        <w:spacing w:before="3"/>
        <w:ind w:left="1559"/>
        <w:rPr>
          <w:sz w:val="20"/>
          <w:szCs w:val="20"/>
        </w:rPr>
      </w:pPr>
      <w:r>
        <w:rPr>
          <w:sz w:val="20"/>
          <w:szCs w:val="20"/>
        </w:rPr>
        <w:t>Submission of Trustees Teaching Award recipients to Vice Chancellor and Dean.</w:t>
      </w:r>
    </w:p>
    <w:p w14:paraId="00000058" w14:textId="77777777" w:rsidR="006B7F66" w:rsidRDefault="006B7F66">
      <w:pPr>
        <w:pBdr>
          <w:top w:val="nil"/>
          <w:left w:val="nil"/>
          <w:bottom w:val="nil"/>
          <w:right w:val="nil"/>
          <w:between w:val="nil"/>
        </w:pBdr>
        <w:spacing w:before="10"/>
        <w:rPr>
          <w:color w:val="000000"/>
          <w:sz w:val="20"/>
          <w:szCs w:val="20"/>
        </w:rPr>
      </w:pPr>
    </w:p>
    <w:p w14:paraId="00000059" w14:textId="67137469" w:rsidR="006B7F66" w:rsidRDefault="00C1787E">
      <w:pPr>
        <w:ind w:left="839"/>
        <w:rPr>
          <w:i/>
          <w:sz w:val="20"/>
          <w:szCs w:val="20"/>
        </w:rPr>
      </w:pPr>
      <w:r>
        <w:rPr>
          <w:i/>
          <w:sz w:val="20"/>
          <w:szCs w:val="20"/>
        </w:rPr>
        <w:t>Friday, March 4, 20</w:t>
      </w:r>
      <w:sdt>
        <w:sdtPr>
          <w:tag w:val="goog_rdk_182"/>
          <w:id w:val="1165907831"/>
        </w:sdtPr>
        <w:sdtEndPr/>
        <w:sdtContent>
          <w:r>
            <w:rPr>
              <w:i/>
              <w:sz w:val="20"/>
              <w:szCs w:val="20"/>
            </w:rPr>
            <w:t>2</w:t>
          </w:r>
        </w:sdtContent>
      </w:sdt>
      <w:r>
        <w:rPr>
          <w:i/>
          <w:sz w:val="20"/>
          <w:szCs w:val="20"/>
        </w:rPr>
        <w:t>1, 5:00 pm:</w:t>
      </w:r>
    </w:p>
    <w:p w14:paraId="0000005A" w14:textId="77777777" w:rsidR="006B7F66" w:rsidRDefault="00C1787E">
      <w:pPr>
        <w:spacing w:before="3" w:line="244" w:lineRule="auto"/>
        <w:ind w:left="1559" w:right="775"/>
        <w:rPr>
          <w:sz w:val="20"/>
          <w:szCs w:val="20"/>
        </w:rPr>
      </w:pPr>
      <w:r>
        <w:rPr>
          <w:sz w:val="20"/>
          <w:szCs w:val="20"/>
        </w:rPr>
        <w:t>Submission of Trustees Teaching Award recipients to Indianapolis by the Vice Chancellor and Dean.</w:t>
      </w:r>
    </w:p>
    <w:p w14:paraId="0000005B" w14:textId="77777777" w:rsidR="006B7F66" w:rsidRDefault="006B7F66">
      <w:pPr>
        <w:pBdr>
          <w:top w:val="nil"/>
          <w:left w:val="nil"/>
          <w:bottom w:val="nil"/>
          <w:right w:val="nil"/>
          <w:between w:val="nil"/>
        </w:pBdr>
        <w:spacing w:before="4"/>
        <w:rPr>
          <w:color w:val="000000"/>
          <w:sz w:val="20"/>
          <w:szCs w:val="20"/>
        </w:rPr>
      </w:pPr>
    </w:p>
    <w:p w14:paraId="0000005C" w14:textId="76AD3E55" w:rsidR="006B7F66" w:rsidRDefault="00C1787E">
      <w:pPr>
        <w:ind w:left="839"/>
        <w:rPr>
          <w:i/>
          <w:sz w:val="20"/>
          <w:szCs w:val="20"/>
        </w:rPr>
      </w:pPr>
      <w:r>
        <w:rPr>
          <w:i/>
          <w:sz w:val="20"/>
          <w:szCs w:val="20"/>
        </w:rPr>
        <w:t>Monday, March 7, 20</w:t>
      </w:r>
      <w:sdt>
        <w:sdtPr>
          <w:tag w:val="goog_rdk_184"/>
          <w:id w:val="-259759536"/>
        </w:sdtPr>
        <w:sdtEndPr/>
        <w:sdtContent>
          <w:r>
            <w:rPr>
              <w:i/>
              <w:sz w:val="20"/>
              <w:szCs w:val="20"/>
            </w:rPr>
            <w:t>2</w:t>
          </w:r>
        </w:sdtContent>
      </w:sdt>
      <w:r>
        <w:rPr>
          <w:i/>
          <w:sz w:val="20"/>
          <w:szCs w:val="20"/>
        </w:rPr>
        <w:t>1, 12:00 noon:</w:t>
      </w:r>
    </w:p>
    <w:p w14:paraId="0000005D" w14:textId="77777777" w:rsidR="006B7F66" w:rsidRDefault="00C1787E">
      <w:pPr>
        <w:spacing w:before="6" w:line="244" w:lineRule="auto"/>
        <w:ind w:left="1559" w:right="196"/>
        <w:rPr>
          <w:sz w:val="20"/>
          <w:szCs w:val="20"/>
        </w:rPr>
      </w:pPr>
      <w:r>
        <w:rPr>
          <w:sz w:val="20"/>
          <w:szCs w:val="20"/>
        </w:rPr>
        <w:t>Complete IUPUC faculty awards nominations to Faculty Awards Committee from Divisions.</w:t>
      </w:r>
    </w:p>
    <w:p w14:paraId="0000005E" w14:textId="77777777" w:rsidR="006B7F66" w:rsidRDefault="006B7F66">
      <w:pPr>
        <w:pBdr>
          <w:top w:val="nil"/>
          <w:left w:val="nil"/>
          <w:bottom w:val="nil"/>
          <w:right w:val="nil"/>
          <w:between w:val="nil"/>
        </w:pBdr>
        <w:spacing w:before="4"/>
        <w:rPr>
          <w:color w:val="000000"/>
          <w:sz w:val="20"/>
          <w:szCs w:val="20"/>
        </w:rPr>
      </w:pPr>
    </w:p>
    <w:p w14:paraId="0000005F" w14:textId="219F652A" w:rsidR="006B7F66" w:rsidRDefault="00C1787E">
      <w:pPr>
        <w:ind w:left="839"/>
        <w:rPr>
          <w:i/>
          <w:sz w:val="20"/>
          <w:szCs w:val="20"/>
        </w:rPr>
      </w:pPr>
      <w:r>
        <w:rPr>
          <w:i/>
          <w:sz w:val="20"/>
          <w:szCs w:val="20"/>
        </w:rPr>
        <w:t>Tuesday, March 8, 20</w:t>
      </w:r>
      <w:sdt>
        <w:sdtPr>
          <w:tag w:val="goog_rdk_186"/>
          <w:id w:val="1480960182"/>
        </w:sdtPr>
        <w:sdtEndPr/>
        <w:sdtContent>
          <w:r>
            <w:rPr>
              <w:i/>
              <w:sz w:val="20"/>
              <w:szCs w:val="20"/>
            </w:rPr>
            <w:t>2</w:t>
          </w:r>
        </w:sdtContent>
      </w:sdt>
      <w:r>
        <w:rPr>
          <w:i/>
          <w:sz w:val="20"/>
          <w:szCs w:val="20"/>
        </w:rPr>
        <w:t>1 through Thursday, March 17, 20</w:t>
      </w:r>
      <w:sdt>
        <w:sdtPr>
          <w:tag w:val="goog_rdk_188"/>
          <w:id w:val="643857201"/>
        </w:sdtPr>
        <w:sdtEndPr/>
        <w:sdtContent>
          <w:r>
            <w:rPr>
              <w:i/>
              <w:sz w:val="20"/>
              <w:szCs w:val="20"/>
            </w:rPr>
            <w:t>2</w:t>
          </w:r>
        </w:sdtContent>
      </w:sdt>
      <w:r>
        <w:rPr>
          <w:i/>
          <w:sz w:val="20"/>
          <w:szCs w:val="20"/>
        </w:rPr>
        <w:t>1:</w:t>
      </w:r>
    </w:p>
    <w:p w14:paraId="00000060" w14:textId="77777777" w:rsidR="006B7F66" w:rsidRDefault="00C1787E">
      <w:pPr>
        <w:spacing w:before="5" w:line="244" w:lineRule="auto"/>
        <w:ind w:left="1559" w:right="196"/>
        <w:rPr>
          <w:sz w:val="20"/>
          <w:szCs w:val="20"/>
        </w:rPr>
      </w:pPr>
      <w:r>
        <w:rPr>
          <w:sz w:val="20"/>
          <w:szCs w:val="20"/>
        </w:rPr>
        <w:t>Faculty Awards Committee review of IUPUC faculty award nominations and selections.</w:t>
      </w:r>
    </w:p>
    <w:p w14:paraId="00000061" w14:textId="77777777" w:rsidR="006B7F66" w:rsidRDefault="006B7F66">
      <w:pPr>
        <w:pBdr>
          <w:top w:val="nil"/>
          <w:left w:val="nil"/>
          <w:bottom w:val="nil"/>
          <w:right w:val="nil"/>
          <w:between w:val="nil"/>
        </w:pBdr>
        <w:spacing w:before="4"/>
        <w:rPr>
          <w:color w:val="000000"/>
          <w:sz w:val="20"/>
          <w:szCs w:val="20"/>
        </w:rPr>
      </w:pPr>
    </w:p>
    <w:p w14:paraId="00000062" w14:textId="7FCA0EA5" w:rsidR="006B7F66" w:rsidRDefault="00C1787E">
      <w:pPr>
        <w:ind w:left="839"/>
        <w:rPr>
          <w:i/>
          <w:sz w:val="20"/>
          <w:szCs w:val="20"/>
        </w:rPr>
      </w:pPr>
      <w:r>
        <w:rPr>
          <w:i/>
          <w:sz w:val="20"/>
          <w:szCs w:val="20"/>
        </w:rPr>
        <w:t>Thursday, March 17, 20</w:t>
      </w:r>
      <w:sdt>
        <w:sdtPr>
          <w:tag w:val="goog_rdk_190"/>
          <w:id w:val="1883446610"/>
        </w:sdtPr>
        <w:sdtEndPr/>
        <w:sdtContent>
          <w:r>
            <w:rPr>
              <w:i/>
              <w:sz w:val="20"/>
              <w:szCs w:val="20"/>
            </w:rPr>
            <w:t>2</w:t>
          </w:r>
        </w:sdtContent>
      </w:sdt>
      <w:r>
        <w:rPr>
          <w:i/>
          <w:sz w:val="20"/>
          <w:szCs w:val="20"/>
        </w:rPr>
        <w:t>1, 5:00 pm:</w:t>
      </w:r>
    </w:p>
    <w:p w14:paraId="00000063" w14:textId="77777777" w:rsidR="006B7F66" w:rsidRDefault="00C1787E">
      <w:pPr>
        <w:spacing w:before="6"/>
        <w:ind w:left="1559"/>
        <w:rPr>
          <w:sz w:val="20"/>
          <w:szCs w:val="20"/>
        </w:rPr>
        <w:sectPr w:rsidR="006B7F66">
          <w:pgSz w:w="12240" w:h="15840"/>
          <w:pgMar w:top="1340" w:right="1580" w:bottom="1000" w:left="1680" w:header="720" w:footer="801" w:gutter="0"/>
          <w:cols w:space="720"/>
        </w:sectPr>
      </w:pPr>
      <w:r>
        <w:rPr>
          <w:sz w:val="20"/>
          <w:szCs w:val="20"/>
        </w:rPr>
        <w:t>Submission of IUPUC faculty award recipients to Vice Chancellor and Dean.</w:t>
      </w:r>
    </w:p>
    <w:p w14:paraId="00000064" w14:textId="77777777" w:rsidR="006B7F66" w:rsidRDefault="00E154A4">
      <w:pPr>
        <w:pStyle w:val="Heading1"/>
        <w:spacing w:before="96"/>
        <w:ind w:firstLine="120"/>
      </w:pPr>
      <w:sdt>
        <w:sdtPr>
          <w:tag w:val="goog_rdk_192"/>
          <w:id w:val="-1053998571"/>
        </w:sdtPr>
        <w:sdtEndPr/>
        <w:sdtContent/>
      </w:sdt>
      <w:r w:rsidR="00C1787E">
        <w:t>Awards Summary Eligibility Requirements and Deadlines</w:t>
      </w:r>
    </w:p>
    <w:p w14:paraId="00000065" w14:textId="77777777" w:rsidR="006B7F66" w:rsidRDefault="006B7F66">
      <w:pPr>
        <w:pBdr>
          <w:top w:val="nil"/>
          <w:left w:val="nil"/>
          <w:bottom w:val="nil"/>
          <w:right w:val="nil"/>
          <w:between w:val="nil"/>
        </w:pBdr>
        <w:spacing w:before="6"/>
        <w:rPr>
          <w:b/>
          <w:color w:val="000000"/>
          <w:sz w:val="24"/>
          <w:szCs w:val="24"/>
        </w:rPr>
      </w:pPr>
    </w:p>
    <w:tbl>
      <w:tblPr>
        <w:tblStyle w:val="a"/>
        <w:tblW w:w="874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3149"/>
        <w:gridCol w:w="1968"/>
        <w:gridCol w:w="1920"/>
      </w:tblGrid>
      <w:tr w:rsidR="006B7F66" w14:paraId="3CD9D9C0" w14:textId="77777777" w:rsidTr="004422AB">
        <w:trPr>
          <w:trHeight w:val="963"/>
        </w:trPr>
        <w:tc>
          <w:tcPr>
            <w:tcW w:w="1711" w:type="dxa"/>
          </w:tcPr>
          <w:p w14:paraId="00000066" w14:textId="77777777" w:rsidR="006B7F66" w:rsidRDefault="006B7F66">
            <w:pPr>
              <w:pBdr>
                <w:top w:val="nil"/>
                <w:left w:val="nil"/>
                <w:bottom w:val="nil"/>
                <w:right w:val="nil"/>
                <w:between w:val="nil"/>
              </w:pBdr>
              <w:rPr>
                <w:b/>
                <w:color w:val="000000"/>
                <w:sz w:val="20"/>
                <w:szCs w:val="20"/>
              </w:rPr>
            </w:pPr>
          </w:p>
          <w:p w14:paraId="00000067" w14:textId="77777777" w:rsidR="006B7F66" w:rsidRDefault="00C1787E">
            <w:pPr>
              <w:pBdr>
                <w:top w:val="nil"/>
                <w:left w:val="nil"/>
                <w:bottom w:val="nil"/>
                <w:right w:val="nil"/>
                <w:between w:val="nil"/>
              </w:pBdr>
              <w:spacing w:before="139"/>
              <w:ind w:left="107"/>
              <w:rPr>
                <w:rFonts w:ascii="Arial" w:eastAsia="Arial" w:hAnsi="Arial" w:cs="Arial"/>
                <w:b/>
                <w:color w:val="000000"/>
                <w:sz w:val="20"/>
                <w:szCs w:val="20"/>
              </w:rPr>
            </w:pPr>
            <w:r>
              <w:rPr>
                <w:rFonts w:ascii="Arial" w:eastAsia="Arial" w:hAnsi="Arial" w:cs="Arial"/>
                <w:b/>
                <w:color w:val="000000"/>
                <w:sz w:val="20"/>
                <w:szCs w:val="20"/>
              </w:rPr>
              <w:t>Award</w:t>
            </w:r>
          </w:p>
        </w:tc>
        <w:tc>
          <w:tcPr>
            <w:tcW w:w="3149" w:type="dxa"/>
          </w:tcPr>
          <w:p w14:paraId="00000068" w14:textId="77777777" w:rsidR="006B7F66" w:rsidRDefault="006B7F66">
            <w:pPr>
              <w:pBdr>
                <w:top w:val="nil"/>
                <w:left w:val="nil"/>
                <w:bottom w:val="nil"/>
                <w:right w:val="nil"/>
                <w:between w:val="nil"/>
              </w:pBdr>
              <w:rPr>
                <w:b/>
                <w:color w:val="000000"/>
                <w:sz w:val="20"/>
                <w:szCs w:val="20"/>
              </w:rPr>
            </w:pPr>
          </w:p>
          <w:p w14:paraId="00000069" w14:textId="77777777" w:rsidR="006B7F66" w:rsidRDefault="00C1787E">
            <w:pPr>
              <w:pBdr>
                <w:top w:val="nil"/>
                <w:left w:val="nil"/>
                <w:bottom w:val="nil"/>
                <w:right w:val="nil"/>
                <w:between w:val="nil"/>
              </w:pBdr>
              <w:spacing w:before="139"/>
              <w:ind w:left="105"/>
              <w:rPr>
                <w:rFonts w:ascii="Arial" w:eastAsia="Arial" w:hAnsi="Arial" w:cs="Arial"/>
                <w:b/>
                <w:color w:val="000000"/>
                <w:sz w:val="20"/>
                <w:szCs w:val="20"/>
              </w:rPr>
            </w:pPr>
            <w:r>
              <w:rPr>
                <w:rFonts w:ascii="Arial" w:eastAsia="Arial" w:hAnsi="Arial" w:cs="Arial"/>
                <w:b/>
                <w:color w:val="000000"/>
                <w:sz w:val="20"/>
                <w:szCs w:val="20"/>
              </w:rPr>
              <w:t>Eligibility</w:t>
            </w:r>
          </w:p>
        </w:tc>
        <w:tc>
          <w:tcPr>
            <w:tcW w:w="1968" w:type="dxa"/>
          </w:tcPr>
          <w:p w14:paraId="0000006A" w14:textId="77777777" w:rsidR="006B7F66" w:rsidRDefault="00C1787E" w:rsidP="00072478">
            <w:pPr>
              <w:pBdr>
                <w:top w:val="nil"/>
                <w:left w:val="nil"/>
                <w:bottom w:val="nil"/>
                <w:right w:val="nil"/>
                <w:between w:val="nil"/>
              </w:pBdr>
              <w:spacing w:before="4" w:line="254" w:lineRule="auto"/>
              <w:ind w:left="107" w:right="308"/>
              <w:jc w:val="center"/>
              <w:rPr>
                <w:rFonts w:ascii="Arial" w:eastAsia="Arial" w:hAnsi="Arial" w:cs="Arial"/>
                <w:b/>
                <w:color w:val="000000"/>
                <w:sz w:val="20"/>
                <w:szCs w:val="20"/>
              </w:rPr>
            </w:pPr>
            <w:r>
              <w:rPr>
                <w:rFonts w:ascii="Arial" w:eastAsia="Arial" w:hAnsi="Arial" w:cs="Arial"/>
                <w:b/>
                <w:color w:val="000000"/>
                <w:sz w:val="20"/>
                <w:szCs w:val="20"/>
              </w:rPr>
              <w:t>Required Deadline for Nomination to Faculty Awards</w:t>
            </w:r>
          </w:p>
          <w:p w14:paraId="0000006B" w14:textId="77777777" w:rsidR="006B7F66" w:rsidRDefault="00C1787E" w:rsidP="00072478">
            <w:pPr>
              <w:pBdr>
                <w:top w:val="nil"/>
                <w:left w:val="nil"/>
                <w:bottom w:val="nil"/>
                <w:right w:val="nil"/>
                <w:between w:val="nil"/>
              </w:pBdr>
              <w:spacing w:before="1" w:line="222" w:lineRule="auto"/>
              <w:ind w:left="107"/>
              <w:jc w:val="center"/>
              <w:rPr>
                <w:rFonts w:ascii="Arial" w:eastAsia="Arial" w:hAnsi="Arial" w:cs="Arial"/>
                <w:b/>
                <w:color w:val="000000"/>
                <w:sz w:val="20"/>
                <w:szCs w:val="20"/>
              </w:rPr>
            </w:pPr>
            <w:r>
              <w:rPr>
                <w:rFonts w:ascii="Arial" w:eastAsia="Arial" w:hAnsi="Arial" w:cs="Arial"/>
                <w:b/>
                <w:color w:val="000000"/>
                <w:sz w:val="20"/>
                <w:szCs w:val="20"/>
              </w:rPr>
              <w:t>Committee</w:t>
            </w:r>
          </w:p>
        </w:tc>
        <w:tc>
          <w:tcPr>
            <w:tcW w:w="1920" w:type="dxa"/>
          </w:tcPr>
          <w:p w14:paraId="0000006C" w14:textId="10495A68" w:rsidR="006B7F66" w:rsidRDefault="00C1787E" w:rsidP="00072478">
            <w:pPr>
              <w:pBdr>
                <w:top w:val="nil"/>
                <w:left w:val="nil"/>
                <w:bottom w:val="nil"/>
                <w:right w:val="nil"/>
                <w:between w:val="nil"/>
              </w:pBdr>
              <w:spacing w:before="4" w:line="254" w:lineRule="auto"/>
              <w:ind w:left="107" w:right="575"/>
              <w:jc w:val="center"/>
              <w:rPr>
                <w:rFonts w:ascii="Arial" w:eastAsia="Arial" w:hAnsi="Arial" w:cs="Arial"/>
                <w:b/>
                <w:color w:val="000000"/>
                <w:sz w:val="20"/>
                <w:szCs w:val="20"/>
              </w:rPr>
            </w:pPr>
            <w:r>
              <w:rPr>
                <w:rFonts w:ascii="Arial" w:eastAsia="Arial" w:hAnsi="Arial" w:cs="Arial"/>
                <w:b/>
                <w:color w:val="000000"/>
                <w:sz w:val="20"/>
                <w:szCs w:val="20"/>
              </w:rPr>
              <w:t>Deadline for Academic Year 20</w:t>
            </w:r>
            <w:sdt>
              <w:sdtPr>
                <w:tag w:val="goog_rdk_193"/>
                <w:id w:val="-631643582"/>
              </w:sdtPr>
              <w:sdtEndPr/>
              <w:sdtContent>
                <w:r>
                  <w:rPr>
                    <w:rFonts w:ascii="Arial" w:eastAsia="Arial" w:hAnsi="Arial" w:cs="Arial"/>
                    <w:b/>
                    <w:color w:val="000000"/>
                    <w:sz w:val="20"/>
                    <w:szCs w:val="20"/>
                  </w:rPr>
                  <w:t>2</w:t>
                </w:r>
              </w:sdtContent>
            </w:sdt>
            <w:r>
              <w:rPr>
                <w:rFonts w:ascii="Arial" w:eastAsia="Arial" w:hAnsi="Arial" w:cs="Arial"/>
                <w:b/>
                <w:color w:val="000000"/>
                <w:sz w:val="20"/>
                <w:szCs w:val="20"/>
              </w:rPr>
              <w:t>0-</w:t>
            </w:r>
            <w:sdt>
              <w:sdtPr>
                <w:tag w:val="goog_rdk_196"/>
                <w:id w:val="798185733"/>
              </w:sdtPr>
              <w:sdtEndPr/>
              <w:sdtContent>
                <w:r>
                  <w:rPr>
                    <w:rFonts w:ascii="Arial" w:eastAsia="Arial" w:hAnsi="Arial" w:cs="Arial"/>
                    <w:b/>
                    <w:color w:val="000000"/>
                    <w:sz w:val="20"/>
                    <w:szCs w:val="20"/>
                  </w:rPr>
                  <w:t>2021</w:t>
                </w:r>
              </w:sdtContent>
            </w:sdt>
          </w:p>
        </w:tc>
      </w:tr>
      <w:tr w:rsidR="001A1A40" w14:paraId="23D51F28" w14:textId="77777777">
        <w:trPr>
          <w:trHeight w:val="1406"/>
        </w:trPr>
        <w:tc>
          <w:tcPr>
            <w:tcW w:w="1711" w:type="dxa"/>
          </w:tcPr>
          <w:p w14:paraId="0000006E" w14:textId="33964463" w:rsidR="001A1A40" w:rsidRDefault="001A1A40" w:rsidP="001A1A40">
            <w:pPr>
              <w:pBdr>
                <w:top w:val="nil"/>
                <w:left w:val="nil"/>
                <w:bottom w:val="nil"/>
                <w:right w:val="nil"/>
                <w:between w:val="nil"/>
              </w:pBdr>
              <w:spacing w:line="210" w:lineRule="auto"/>
              <w:ind w:left="107"/>
              <w:rPr>
                <w:color w:val="000000"/>
                <w:sz w:val="20"/>
                <w:szCs w:val="20"/>
              </w:rPr>
            </w:pPr>
            <w:r>
              <w:rPr>
                <w:color w:val="000000"/>
                <w:sz w:val="20"/>
                <w:szCs w:val="20"/>
              </w:rPr>
              <w:t>Trustees Teaching Award</w:t>
            </w:r>
          </w:p>
        </w:tc>
        <w:tc>
          <w:tcPr>
            <w:tcW w:w="3149" w:type="dxa"/>
          </w:tcPr>
          <w:p w14:paraId="00000070" w14:textId="687FD318" w:rsidR="001A1A40" w:rsidRDefault="001A1A40" w:rsidP="001A1A40">
            <w:pPr>
              <w:numPr>
                <w:ilvl w:val="0"/>
                <w:numId w:val="2"/>
              </w:numPr>
              <w:pBdr>
                <w:top w:val="nil"/>
                <w:left w:val="nil"/>
                <w:bottom w:val="nil"/>
                <w:right w:val="nil"/>
                <w:between w:val="nil"/>
              </w:pBdr>
              <w:tabs>
                <w:tab w:val="left" w:pos="458"/>
                <w:tab w:val="left" w:pos="459"/>
              </w:tabs>
              <w:spacing w:before="13" w:line="244" w:lineRule="auto"/>
              <w:ind w:right="211"/>
              <w:rPr>
                <w:color w:val="000000"/>
                <w:sz w:val="20"/>
                <w:szCs w:val="20"/>
              </w:rPr>
            </w:pPr>
            <w:r>
              <w:rPr>
                <w:color w:val="000000"/>
                <w:sz w:val="20"/>
                <w:szCs w:val="20"/>
              </w:rPr>
              <w:t>See IUPU</w:t>
            </w:r>
            <w:r w:rsidR="00D606C7">
              <w:rPr>
                <w:color w:val="000000"/>
                <w:sz w:val="20"/>
                <w:szCs w:val="20"/>
              </w:rPr>
              <w:t xml:space="preserve">I: </w:t>
            </w:r>
            <w:r w:rsidR="00D606C7" w:rsidRPr="00D606C7">
              <w:rPr>
                <w:color w:val="000000"/>
                <w:sz w:val="20"/>
                <w:szCs w:val="20"/>
              </w:rPr>
              <w:t>https://www.iupuc.edu/academics/awards/faculty-awards/index.html</w:t>
            </w:r>
            <w:r>
              <w:rPr>
                <w:color w:val="000000"/>
                <w:sz w:val="20"/>
                <w:szCs w:val="20"/>
              </w:rPr>
              <w:t>.</w:t>
            </w:r>
          </w:p>
        </w:tc>
        <w:tc>
          <w:tcPr>
            <w:tcW w:w="1968" w:type="dxa"/>
          </w:tcPr>
          <w:p w14:paraId="11F84124" w14:textId="77777777" w:rsidR="001A1A40" w:rsidRDefault="001A1A40" w:rsidP="001A1A40">
            <w:pPr>
              <w:pBdr>
                <w:top w:val="nil"/>
                <w:left w:val="nil"/>
                <w:bottom w:val="nil"/>
                <w:right w:val="nil"/>
                <w:between w:val="nil"/>
              </w:pBdr>
              <w:spacing w:before="5" w:line="242" w:lineRule="auto"/>
              <w:ind w:left="107" w:right="174"/>
              <w:rPr>
                <w:color w:val="000000"/>
                <w:sz w:val="20"/>
                <w:szCs w:val="20"/>
              </w:rPr>
            </w:pPr>
            <w:r>
              <w:rPr>
                <w:color w:val="000000"/>
                <w:sz w:val="20"/>
                <w:szCs w:val="20"/>
              </w:rPr>
              <w:t>Due in Indianapolis by 5:00 pm, Friday,</w:t>
            </w:r>
          </w:p>
          <w:p w14:paraId="00000071" w14:textId="47BECA89" w:rsidR="001A1A40" w:rsidRDefault="001A1A40" w:rsidP="001A1A40">
            <w:pPr>
              <w:pBdr>
                <w:top w:val="nil"/>
                <w:left w:val="nil"/>
                <w:bottom w:val="nil"/>
                <w:right w:val="nil"/>
                <w:between w:val="nil"/>
              </w:pBdr>
              <w:spacing w:before="2" w:line="242" w:lineRule="auto"/>
              <w:ind w:left="107" w:right="206"/>
              <w:rPr>
                <w:color w:val="000000"/>
                <w:sz w:val="20"/>
                <w:szCs w:val="20"/>
              </w:rPr>
            </w:pPr>
            <w:r>
              <w:rPr>
                <w:color w:val="000000"/>
                <w:sz w:val="20"/>
                <w:szCs w:val="20"/>
              </w:rPr>
              <w:t xml:space="preserve">March 4, </w:t>
            </w:r>
            <w:sdt>
              <w:sdtPr>
                <w:tag w:val="goog_rdk_222"/>
                <w:id w:val="-1367670038"/>
              </w:sdtPr>
              <w:sdtEndPr/>
              <w:sdtContent>
                <w:r>
                  <w:rPr>
                    <w:color w:val="000000"/>
                    <w:sz w:val="20"/>
                    <w:szCs w:val="20"/>
                  </w:rPr>
                  <w:t>2021</w:t>
                </w:r>
              </w:sdtContent>
            </w:sdt>
            <w:r>
              <w:rPr>
                <w:color w:val="000000"/>
                <w:sz w:val="20"/>
                <w:szCs w:val="20"/>
              </w:rPr>
              <w:t>.</w:t>
            </w:r>
          </w:p>
        </w:tc>
        <w:tc>
          <w:tcPr>
            <w:tcW w:w="1920" w:type="dxa"/>
          </w:tcPr>
          <w:p w14:paraId="00000073" w14:textId="3F96905E" w:rsidR="001A1A40" w:rsidRDefault="001A1A40" w:rsidP="001A1A40">
            <w:pPr>
              <w:pBdr>
                <w:top w:val="nil"/>
                <w:left w:val="nil"/>
                <w:bottom w:val="nil"/>
                <w:right w:val="nil"/>
                <w:between w:val="nil"/>
              </w:pBdr>
              <w:spacing w:before="3"/>
              <w:ind w:left="107"/>
              <w:rPr>
                <w:i/>
                <w:color w:val="000000"/>
                <w:sz w:val="20"/>
                <w:szCs w:val="20"/>
              </w:rPr>
            </w:pPr>
            <w:r>
              <w:rPr>
                <w:i/>
                <w:color w:val="000000"/>
                <w:sz w:val="20"/>
                <w:szCs w:val="20"/>
              </w:rPr>
              <w:t xml:space="preserve">Monday, February 21, </w:t>
            </w:r>
            <w:sdt>
              <w:sdtPr>
                <w:tag w:val="goog_rdk_224"/>
                <w:id w:val="1945194081"/>
              </w:sdtPr>
              <w:sdtEndPr/>
              <w:sdtContent>
                <w:r>
                  <w:rPr>
                    <w:i/>
                    <w:color w:val="000000"/>
                    <w:sz w:val="20"/>
                    <w:szCs w:val="20"/>
                  </w:rPr>
                  <w:t>2021</w:t>
                </w:r>
              </w:sdtContent>
            </w:sdt>
          </w:p>
        </w:tc>
      </w:tr>
      <w:tr w:rsidR="001A1A40" w14:paraId="3BE085BE" w14:textId="77777777">
        <w:trPr>
          <w:trHeight w:val="1070"/>
        </w:trPr>
        <w:tc>
          <w:tcPr>
            <w:tcW w:w="1711" w:type="dxa"/>
          </w:tcPr>
          <w:p w14:paraId="00000074" w14:textId="77777777" w:rsidR="001A1A40" w:rsidRDefault="001A1A40" w:rsidP="001A1A40">
            <w:pPr>
              <w:pBdr>
                <w:top w:val="nil"/>
                <w:left w:val="nil"/>
                <w:bottom w:val="nil"/>
                <w:right w:val="nil"/>
                <w:between w:val="nil"/>
              </w:pBdr>
              <w:spacing w:before="2" w:line="244" w:lineRule="auto"/>
              <w:ind w:left="107" w:right="98"/>
              <w:rPr>
                <w:color w:val="000000"/>
                <w:sz w:val="20"/>
                <w:szCs w:val="20"/>
              </w:rPr>
            </w:pPr>
            <w:r>
              <w:rPr>
                <w:color w:val="000000"/>
                <w:sz w:val="20"/>
                <w:szCs w:val="20"/>
              </w:rPr>
              <w:t>Outstanding Full- time Faculty Teaching Award</w:t>
            </w:r>
          </w:p>
        </w:tc>
        <w:tc>
          <w:tcPr>
            <w:tcW w:w="3149" w:type="dxa"/>
          </w:tcPr>
          <w:p w14:paraId="00000075" w14:textId="77777777" w:rsidR="001A1A40" w:rsidRDefault="001A1A40" w:rsidP="001A1A40">
            <w:pPr>
              <w:numPr>
                <w:ilvl w:val="0"/>
                <w:numId w:val="1"/>
              </w:numPr>
              <w:pBdr>
                <w:top w:val="nil"/>
                <w:left w:val="nil"/>
                <w:bottom w:val="nil"/>
                <w:right w:val="nil"/>
                <w:between w:val="nil"/>
              </w:pBdr>
              <w:tabs>
                <w:tab w:val="left" w:pos="458"/>
                <w:tab w:val="left" w:pos="459"/>
              </w:tabs>
              <w:spacing w:before="14"/>
              <w:ind w:hanging="361"/>
              <w:rPr>
                <w:color w:val="000000"/>
                <w:sz w:val="20"/>
                <w:szCs w:val="20"/>
              </w:rPr>
            </w:pPr>
            <w:r>
              <w:rPr>
                <w:color w:val="000000"/>
                <w:sz w:val="20"/>
                <w:szCs w:val="20"/>
              </w:rPr>
              <w:t>All IUPUC full time faculty.</w:t>
            </w:r>
          </w:p>
          <w:p w14:paraId="00000076" w14:textId="1D1F7447" w:rsidR="001A1A40" w:rsidRDefault="001A1A40" w:rsidP="001A1A40">
            <w:pPr>
              <w:numPr>
                <w:ilvl w:val="0"/>
                <w:numId w:val="1"/>
              </w:numPr>
              <w:pBdr>
                <w:top w:val="nil"/>
                <w:left w:val="nil"/>
                <w:bottom w:val="nil"/>
                <w:right w:val="nil"/>
                <w:between w:val="nil"/>
              </w:pBdr>
              <w:tabs>
                <w:tab w:val="left" w:pos="458"/>
                <w:tab w:val="left" w:pos="459"/>
              </w:tabs>
              <w:spacing w:before="13" w:line="244" w:lineRule="auto"/>
              <w:ind w:right="211"/>
              <w:rPr>
                <w:color w:val="000000"/>
                <w:sz w:val="20"/>
                <w:szCs w:val="20"/>
              </w:rPr>
            </w:pPr>
            <w:r>
              <w:rPr>
                <w:color w:val="000000"/>
                <w:sz w:val="20"/>
                <w:szCs w:val="20"/>
              </w:rPr>
              <w:t xml:space="preserve">2 consecutive years of teaching at IUPUC leading up to </w:t>
            </w:r>
            <w:sdt>
              <w:sdtPr>
                <w:tag w:val="goog_rdk_204"/>
                <w:id w:val="-2077119576"/>
                <w:showingPlcHdr/>
              </w:sdtPr>
              <w:sdtEndPr/>
              <w:sdtContent>
                <w:r>
                  <w:t xml:space="preserve">     </w:t>
                </w:r>
              </w:sdtContent>
            </w:sdt>
            <w:sdt>
              <w:sdtPr>
                <w:tag w:val="goog_rdk_205"/>
                <w:id w:val="-1182204132"/>
              </w:sdtPr>
              <w:sdtEndPr/>
              <w:sdtContent>
                <w:r>
                  <w:rPr>
                    <w:color w:val="000000"/>
                    <w:sz w:val="20"/>
                    <w:szCs w:val="20"/>
                  </w:rPr>
                  <w:t>2020</w:t>
                </w:r>
              </w:sdtContent>
            </w:sdt>
            <w:r>
              <w:rPr>
                <w:color w:val="000000"/>
                <w:sz w:val="20"/>
                <w:szCs w:val="20"/>
              </w:rPr>
              <w:t>-</w:t>
            </w:r>
            <w:sdt>
              <w:sdtPr>
                <w:tag w:val="goog_rdk_207"/>
                <w:id w:val="521287226"/>
              </w:sdtPr>
              <w:sdtEndPr/>
              <w:sdtContent>
                <w:r>
                  <w:rPr>
                    <w:color w:val="000000"/>
                    <w:sz w:val="20"/>
                    <w:szCs w:val="20"/>
                  </w:rPr>
                  <w:t>2021</w:t>
                </w:r>
              </w:sdtContent>
            </w:sdt>
            <w:r>
              <w:rPr>
                <w:color w:val="000000"/>
                <w:sz w:val="20"/>
                <w:szCs w:val="20"/>
              </w:rPr>
              <w:t>.</w:t>
            </w:r>
          </w:p>
        </w:tc>
        <w:tc>
          <w:tcPr>
            <w:tcW w:w="1968" w:type="dxa"/>
          </w:tcPr>
          <w:p w14:paraId="00000077" w14:textId="77777777" w:rsidR="001A1A40" w:rsidRDefault="001A1A40" w:rsidP="001A1A40">
            <w:pPr>
              <w:pBdr>
                <w:top w:val="nil"/>
                <w:left w:val="nil"/>
                <w:bottom w:val="nil"/>
                <w:right w:val="nil"/>
                <w:between w:val="nil"/>
              </w:pBdr>
              <w:spacing w:before="2" w:line="244" w:lineRule="auto"/>
              <w:ind w:left="107" w:right="206"/>
              <w:rPr>
                <w:color w:val="000000"/>
                <w:sz w:val="20"/>
                <w:szCs w:val="20"/>
              </w:rPr>
            </w:pPr>
            <w:r>
              <w:rPr>
                <w:color w:val="000000"/>
                <w:sz w:val="20"/>
                <w:szCs w:val="20"/>
              </w:rPr>
              <w:t>4 weeks after FARs are due.</w:t>
            </w:r>
          </w:p>
        </w:tc>
        <w:tc>
          <w:tcPr>
            <w:tcW w:w="1920" w:type="dxa"/>
          </w:tcPr>
          <w:p w14:paraId="00000078" w14:textId="77777777" w:rsidR="001A1A40" w:rsidRDefault="001A1A40" w:rsidP="001A1A40">
            <w:pPr>
              <w:pBdr>
                <w:top w:val="nil"/>
                <w:left w:val="nil"/>
                <w:bottom w:val="nil"/>
                <w:right w:val="nil"/>
                <w:between w:val="nil"/>
              </w:pBdr>
              <w:spacing w:before="2"/>
              <w:ind w:left="107"/>
              <w:rPr>
                <w:i/>
                <w:color w:val="000000"/>
                <w:sz w:val="20"/>
                <w:szCs w:val="20"/>
              </w:rPr>
            </w:pPr>
            <w:r>
              <w:rPr>
                <w:i/>
                <w:color w:val="000000"/>
                <w:sz w:val="20"/>
                <w:szCs w:val="20"/>
              </w:rPr>
              <w:t>Monday, March 7,</w:t>
            </w:r>
          </w:p>
          <w:p w14:paraId="00000079" w14:textId="6CE619F0" w:rsidR="001A1A40" w:rsidRDefault="00E154A4" w:rsidP="001A1A40">
            <w:pPr>
              <w:pBdr>
                <w:top w:val="nil"/>
                <w:left w:val="nil"/>
                <w:bottom w:val="nil"/>
                <w:right w:val="nil"/>
                <w:between w:val="nil"/>
              </w:pBdr>
              <w:spacing w:before="6"/>
              <w:ind w:left="107"/>
              <w:rPr>
                <w:i/>
                <w:color w:val="000000"/>
                <w:sz w:val="20"/>
                <w:szCs w:val="20"/>
              </w:rPr>
            </w:pPr>
            <w:sdt>
              <w:sdtPr>
                <w:tag w:val="goog_rdk_209"/>
                <w:id w:val="-1288664653"/>
                <w:showingPlcHdr/>
              </w:sdtPr>
              <w:sdtEndPr/>
              <w:sdtContent>
                <w:r w:rsidR="001A1A40">
                  <w:t xml:space="preserve">     </w:t>
                </w:r>
              </w:sdtContent>
            </w:sdt>
            <w:sdt>
              <w:sdtPr>
                <w:tag w:val="goog_rdk_210"/>
                <w:id w:val="-174577486"/>
              </w:sdtPr>
              <w:sdtEndPr/>
              <w:sdtContent>
                <w:r w:rsidR="001A1A40">
                  <w:rPr>
                    <w:i/>
                    <w:color w:val="000000"/>
                    <w:sz w:val="20"/>
                    <w:szCs w:val="20"/>
                  </w:rPr>
                  <w:t>2021</w:t>
                </w:r>
              </w:sdtContent>
            </w:sdt>
          </w:p>
        </w:tc>
      </w:tr>
      <w:tr w:rsidR="001A1A40" w14:paraId="7192ABB7" w14:textId="77777777">
        <w:trPr>
          <w:trHeight w:val="1070"/>
        </w:trPr>
        <w:tc>
          <w:tcPr>
            <w:tcW w:w="1711" w:type="dxa"/>
          </w:tcPr>
          <w:p w14:paraId="0000007A" w14:textId="77777777" w:rsidR="001A1A40" w:rsidRDefault="001A1A40" w:rsidP="001A1A40">
            <w:pPr>
              <w:pBdr>
                <w:top w:val="nil"/>
                <w:left w:val="nil"/>
                <w:bottom w:val="nil"/>
                <w:right w:val="nil"/>
                <w:between w:val="nil"/>
              </w:pBdr>
              <w:spacing w:before="2" w:line="244" w:lineRule="auto"/>
              <w:ind w:left="107" w:right="98"/>
              <w:rPr>
                <w:color w:val="000000"/>
                <w:sz w:val="20"/>
                <w:szCs w:val="20"/>
              </w:rPr>
            </w:pPr>
            <w:r>
              <w:rPr>
                <w:color w:val="000000"/>
                <w:sz w:val="20"/>
                <w:szCs w:val="20"/>
              </w:rPr>
              <w:t>Outstanding Full- time Faculty Service Award</w:t>
            </w:r>
          </w:p>
        </w:tc>
        <w:tc>
          <w:tcPr>
            <w:tcW w:w="3149" w:type="dxa"/>
          </w:tcPr>
          <w:p w14:paraId="0000007B" w14:textId="77777777" w:rsidR="001A1A40" w:rsidRDefault="001A1A40" w:rsidP="001A1A40">
            <w:pPr>
              <w:numPr>
                <w:ilvl w:val="0"/>
                <w:numId w:val="6"/>
              </w:numPr>
              <w:pBdr>
                <w:top w:val="nil"/>
                <w:left w:val="nil"/>
                <w:bottom w:val="nil"/>
                <w:right w:val="nil"/>
                <w:between w:val="nil"/>
              </w:pBdr>
              <w:tabs>
                <w:tab w:val="left" w:pos="458"/>
                <w:tab w:val="left" w:pos="459"/>
              </w:tabs>
              <w:spacing w:before="14"/>
              <w:ind w:hanging="361"/>
              <w:rPr>
                <w:color w:val="000000"/>
                <w:sz w:val="20"/>
                <w:szCs w:val="20"/>
              </w:rPr>
            </w:pPr>
            <w:r>
              <w:rPr>
                <w:color w:val="000000"/>
                <w:sz w:val="20"/>
                <w:szCs w:val="20"/>
              </w:rPr>
              <w:t>All IUPUC full time faculty.</w:t>
            </w:r>
          </w:p>
          <w:p w14:paraId="0000007C" w14:textId="73BCB9C2" w:rsidR="001A1A40" w:rsidRDefault="001A1A40" w:rsidP="001A1A40">
            <w:pPr>
              <w:numPr>
                <w:ilvl w:val="0"/>
                <w:numId w:val="6"/>
              </w:numPr>
              <w:pBdr>
                <w:top w:val="nil"/>
                <w:left w:val="nil"/>
                <w:bottom w:val="nil"/>
                <w:right w:val="nil"/>
                <w:between w:val="nil"/>
              </w:pBdr>
              <w:tabs>
                <w:tab w:val="left" w:pos="458"/>
                <w:tab w:val="left" w:pos="459"/>
              </w:tabs>
              <w:spacing w:before="13" w:line="244" w:lineRule="auto"/>
              <w:ind w:right="211"/>
              <w:rPr>
                <w:color w:val="000000"/>
                <w:sz w:val="20"/>
                <w:szCs w:val="20"/>
              </w:rPr>
            </w:pPr>
            <w:r>
              <w:rPr>
                <w:color w:val="000000"/>
                <w:sz w:val="20"/>
                <w:szCs w:val="20"/>
              </w:rPr>
              <w:t xml:space="preserve">2 consecutive years of teaching at IUPUC leading up to </w:t>
            </w:r>
            <w:sdt>
              <w:sdtPr>
                <w:tag w:val="goog_rdk_211"/>
                <w:id w:val="1592669474"/>
                <w:showingPlcHdr/>
              </w:sdtPr>
              <w:sdtEndPr/>
              <w:sdtContent>
                <w:r>
                  <w:t xml:space="preserve">     </w:t>
                </w:r>
              </w:sdtContent>
            </w:sdt>
            <w:sdt>
              <w:sdtPr>
                <w:tag w:val="goog_rdk_212"/>
                <w:id w:val="-1458019330"/>
              </w:sdtPr>
              <w:sdtEndPr/>
              <w:sdtContent>
                <w:r>
                  <w:rPr>
                    <w:color w:val="000000"/>
                    <w:sz w:val="20"/>
                    <w:szCs w:val="20"/>
                  </w:rPr>
                  <w:t>2020</w:t>
                </w:r>
              </w:sdtContent>
            </w:sdt>
            <w:r>
              <w:rPr>
                <w:color w:val="000000"/>
                <w:sz w:val="20"/>
                <w:szCs w:val="20"/>
              </w:rPr>
              <w:t>-</w:t>
            </w:r>
            <w:sdt>
              <w:sdtPr>
                <w:tag w:val="goog_rdk_214"/>
                <w:id w:val="-627394612"/>
              </w:sdtPr>
              <w:sdtEndPr/>
              <w:sdtContent>
                <w:r>
                  <w:rPr>
                    <w:color w:val="000000"/>
                    <w:sz w:val="20"/>
                    <w:szCs w:val="20"/>
                  </w:rPr>
                  <w:t>2021</w:t>
                </w:r>
              </w:sdtContent>
            </w:sdt>
            <w:r>
              <w:rPr>
                <w:color w:val="000000"/>
                <w:sz w:val="20"/>
                <w:szCs w:val="20"/>
              </w:rPr>
              <w:t>.</w:t>
            </w:r>
          </w:p>
        </w:tc>
        <w:tc>
          <w:tcPr>
            <w:tcW w:w="1968" w:type="dxa"/>
          </w:tcPr>
          <w:p w14:paraId="0000007D" w14:textId="77777777" w:rsidR="001A1A40" w:rsidRDefault="001A1A40" w:rsidP="001A1A40">
            <w:pPr>
              <w:pBdr>
                <w:top w:val="nil"/>
                <w:left w:val="nil"/>
                <w:bottom w:val="nil"/>
                <w:right w:val="nil"/>
                <w:between w:val="nil"/>
              </w:pBdr>
              <w:spacing w:before="2" w:line="244" w:lineRule="auto"/>
              <w:ind w:left="107" w:right="206"/>
              <w:rPr>
                <w:color w:val="000000"/>
                <w:sz w:val="20"/>
                <w:szCs w:val="20"/>
              </w:rPr>
            </w:pPr>
            <w:r>
              <w:rPr>
                <w:color w:val="000000"/>
                <w:sz w:val="20"/>
                <w:szCs w:val="20"/>
              </w:rPr>
              <w:t>4 weeks after FARs are due.</w:t>
            </w:r>
          </w:p>
        </w:tc>
        <w:tc>
          <w:tcPr>
            <w:tcW w:w="1920" w:type="dxa"/>
          </w:tcPr>
          <w:p w14:paraId="0000007E" w14:textId="77777777" w:rsidR="001A1A40" w:rsidRDefault="001A1A40" w:rsidP="001A1A40">
            <w:pPr>
              <w:pBdr>
                <w:top w:val="nil"/>
                <w:left w:val="nil"/>
                <w:bottom w:val="nil"/>
                <w:right w:val="nil"/>
                <w:between w:val="nil"/>
              </w:pBdr>
              <w:spacing w:before="2"/>
              <w:ind w:left="107"/>
              <w:rPr>
                <w:i/>
                <w:color w:val="000000"/>
                <w:sz w:val="20"/>
                <w:szCs w:val="20"/>
              </w:rPr>
            </w:pPr>
            <w:r>
              <w:rPr>
                <w:i/>
                <w:color w:val="000000"/>
                <w:sz w:val="20"/>
                <w:szCs w:val="20"/>
              </w:rPr>
              <w:t>Monday, March 7,</w:t>
            </w:r>
          </w:p>
          <w:p w14:paraId="0000007F" w14:textId="25B8AF37" w:rsidR="001A1A40" w:rsidRDefault="00E154A4" w:rsidP="001A1A40">
            <w:pPr>
              <w:pBdr>
                <w:top w:val="nil"/>
                <w:left w:val="nil"/>
                <w:bottom w:val="nil"/>
                <w:right w:val="nil"/>
                <w:between w:val="nil"/>
              </w:pBdr>
              <w:spacing w:before="6"/>
              <w:ind w:left="107"/>
              <w:rPr>
                <w:i/>
                <w:color w:val="000000"/>
                <w:sz w:val="20"/>
                <w:szCs w:val="20"/>
              </w:rPr>
            </w:pPr>
            <w:sdt>
              <w:sdtPr>
                <w:tag w:val="goog_rdk_216"/>
                <w:id w:val="-763296875"/>
                <w:showingPlcHdr/>
              </w:sdtPr>
              <w:sdtEndPr/>
              <w:sdtContent>
                <w:r w:rsidR="001A1A40">
                  <w:t xml:space="preserve">     </w:t>
                </w:r>
              </w:sdtContent>
            </w:sdt>
            <w:sdt>
              <w:sdtPr>
                <w:tag w:val="goog_rdk_217"/>
                <w:id w:val="-1353643073"/>
              </w:sdtPr>
              <w:sdtEndPr/>
              <w:sdtContent>
                <w:r w:rsidR="001A1A40">
                  <w:rPr>
                    <w:i/>
                    <w:color w:val="000000"/>
                    <w:sz w:val="20"/>
                    <w:szCs w:val="20"/>
                  </w:rPr>
                  <w:t>2021</w:t>
                </w:r>
              </w:sdtContent>
            </w:sdt>
          </w:p>
        </w:tc>
      </w:tr>
      <w:tr w:rsidR="001A1A40" w14:paraId="538FD7F3" w14:textId="77777777">
        <w:trPr>
          <w:trHeight w:val="1427"/>
        </w:trPr>
        <w:tc>
          <w:tcPr>
            <w:tcW w:w="1711" w:type="dxa"/>
          </w:tcPr>
          <w:p w14:paraId="00000080" w14:textId="77777777" w:rsidR="001A1A40" w:rsidRDefault="001A1A40" w:rsidP="001A1A40">
            <w:pPr>
              <w:pBdr>
                <w:top w:val="nil"/>
                <w:left w:val="nil"/>
                <w:bottom w:val="nil"/>
                <w:right w:val="nil"/>
                <w:between w:val="nil"/>
              </w:pBdr>
              <w:spacing w:before="2" w:line="244" w:lineRule="auto"/>
              <w:ind w:left="107" w:right="485"/>
              <w:rPr>
                <w:color w:val="000000"/>
                <w:sz w:val="20"/>
                <w:szCs w:val="20"/>
              </w:rPr>
            </w:pPr>
            <w:r>
              <w:rPr>
                <w:color w:val="000000"/>
                <w:sz w:val="20"/>
                <w:szCs w:val="20"/>
              </w:rPr>
              <w:t>Jacqueline D. Franz Outstanding</w:t>
            </w:r>
          </w:p>
          <w:p w14:paraId="00000081" w14:textId="77777777" w:rsidR="001A1A40" w:rsidRDefault="001A1A40" w:rsidP="001A1A40">
            <w:pPr>
              <w:pBdr>
                <w:top w:val="nil"/>
                <w:left w:val="nil"/>
                <w:bottom w:val="nil"/>
                <w:right w:val="nil"/>
                <w:between w:val="nil"/>
              </w:pBdr>
              <w:spacing w:line="244" w:lineRule="auto"/>
              <w:ind w:left="107" w:right="101"/>
              <w:rPr>
                <w:color w:val="000000"/>
                <w:sz w:val="20"/>
                <w:szCs w:val="20"/>
              </w:rPr>
            </w:pPr>
            <w:r>
              <w:rPr>
                <w:color w:val="000000"/>
                <w:sz w:val="20"/>
                <w:szCs w:val="20"/>
              </w:rPr>
              <w:t>Part-time Faculty Teaching Award</w:t>
            </w:r>
          </w:p>
        </w:tc>
        <w:tc>
          <w:tcPr>
            <w:tcW w:w="3149" w:type="dxa"/>
          </w:tcPr>
          <w:p w14:paraId="00000082" w14:textId="77777777" w:rsidR="001A1A40" w:rsidRDefault="001A1A40" w:rsidP="001A1A40">
            <w:pPr>
              <w:numPr>
                <w:ilvl w:val="0"/>
                <w:numId w:val="5"/>
              </w:numPr>
              <w:pBdr>
                <w:top w:val="nil"/>
                <w:left w:val="nil"/>
                <w:bottom w:val="nil"/>
                <w:right w:val="nil"/>
                <w:between w:val="nil"/>
              </w:pBdr>
              <w:tabs>
                <w:tab w:val="left" w:pos="458"/>
                <w:tab w:val="left" w:pos="459"/>
              </w:tabs>
              <w:spacing w:before="14" w:line="244" w:lineRule="auto"/>
              <w:ind w:right="189"/>
              <w:rPr>
                <w:color w:val="000000"/>
                <w:sz w:val="20"/>
                <w:szCs w:val="20"/>
              </w:rPr>
            </w:pPr>
            <w:r>
              <w:rPr>
                <w:color w:val="000000"/>
                <w:sz w:val="20"/>
                <w:szCs w:val="20"/>
              </w:rPr>
              <w:t>All IUPUC part time faculty who have taught at least 3 credits in each of the last two academic years.</w:t>
            </w:r>
          </w:p>
          <w:p w14:paraId="00000083" w14:textId="77777777" w:rsidR="001A1A40" w:rsidRDefault="001A1A40" w:rsidP="001A1A40">
            <w:pPr>
              <w:numPr>
                <w:ilvl w:val="0"/>
                <w:numId w:val="5"/>
              </w:numPr>
              <w:pBdr>
                <w:top w:val="nil"/>
                <w:left w:val="nil"/>
                <w:bottom w:val="nil"/>
                <w:right w:val="nil"/>
                <w:between w:val="nil"/>
              </w:pBdr>
              <w:tabs>
                <w:tab w:val="left" w:pos="458"/>
                <w:tab w:val="left" w:pos="459"/>
              </w:tabs>
              <w:ind w:right="259"/>
              <w:rPr>
                <w:color w:val="000000"/>
                <w:sz w:val="20"/>
                <w:szCs w:val="20"/>
              </w:rPr>
            </w:pPr>
            <w:r>
              <w:rPr>
                <w:color w:val="000000"/>
                <w:sz w:val="20"/>
                <w:szCs w:val="20"/>
              </w:rPr>
              <w:t>Cannot have received award in last 3 academic years.</w:t>
            </w:r>
          </w:p>
        </w:tc>
        <w:tc>
          <w:tcPr>
            <w:tcW w:w="1968" w:type="dxa"/>
          </w:tcPr>
          <w:p w14:paraId="00000084" w14:textId="77777777" w:rsidR="001A1A40" w:rsidRDefault="001A1A40" w:rsidP="001A1A40">
            <w:pPr>
              <w:pBdr>
                <w:top w:val="nil"/>
                <w:left w:val="nil"/>
                <w:bottom w:val="nil"/>
                <w:right w:val="nil"/>
                <w:between w:val="nil"/>
              </w:pBdr>
              <w:spacing w:before="2" w:line="244" w:lineRule="auto"/>
              <w:ind w:left="107" w:right="206"/>
              <w:rPr>
                <w:color w:val="000000"/>
                <w:sz w:val="20"/>
                <w:szCs w:val="20"/>
              </w:rPr>
            </w:pPr>
            <w:r>
              <w:rPr>
                <w:color w:val="000000"/>
                <w:sz w:val="20"/>
                <w:szCs w:val="20"/>
              </w:rPr>
              <w:t>4 weeks after FARs are due.</w:t>
            </w:r>
          </w:p>
        </w:tc>
        <w:tc>
          <w:tcPr>
            <w:tcW w:w="1920" w:type="dxa"/>
          </w:tcPr>
          <w:p w14:paraId="00000085" w14:textId="77777777" w:rsidR="001A1A40" w:rsidRDefault="001A1A40" w:rsidP="001A1A40">
            <w:pPr>
              <w:pBdr>
                <w:top w:val="nil"/>
                <w:left w:val="nil"/>
                <w:bottom w:val="nil"/>
                <w:right w:val="nil"/>
                <w:between w:val="nil"/>
              </w:pBdr>
              <w:spacing w:before="2"/>
              <w:ind w:left="107"/>
              <w:rPr>
                <w:i/>
                <w:color w:val="000000"/>
                <w:sz w:val="20"/>
                <w:szCs w:val="20"/>
              </w:rPr>
            </w:pPr>
            <w:r>
              <w:rPr>
                <w:i/>
                <w:color w:val="000000"/>
                <w:sz w:val="20"/>
                <w:szCs w:val="20"/>
              </w:rPr>
              <w:t>Monday, March 7,</w:t>
            </w:r>
          </w:p>
          <w:p w14:paraId="00000086" w14:textId="39268881" w:rsidR="001A1A40" w:rsidRDefault="00E154A4" w:rsidP="001A1A40">
            <w:pPr>
              <w:pBdr>
                <w:top w:val="nil"/>
                <w:left w:val="nil"/>
                <w:bottom w:val="nil"/>
                <w:right w:val="nil"/>
                <w:between w:val="nil"/>
              </w:pBdr>
              <w:spacing w:before="6"/>
              <w:ind w:left="107"/>
              <w:rPr>
                <w:i/>
                <w:color w:val="000000"/>
                <w:sz w:val="20"/>
                <w:szCs w:val="20"/>
              </w:rPr>
            </w:pPr>
            <w:sdt>
              <w:sdtPr>
                <w:tag w:val="goog_rdk_219"/>
                <w:id w:val="1168441137"/>
                <w:showingPlcHdr/>
              </w:sdtPr>
              <w:sdtEndPr/>
              <w:sdtContent>
                <w:r w:rsidR="001A1A40">
                  <w:t xml:space="preserve">     </w:t>
                </w:r>
              </w:sdtContent>
            </w:sdt>
            <w:sdt>
              <w:sdtPr>
                <w:tag w:val="goog_rdk_220"/>
                <w:id w:val="1992517622"/>
              </w:sdtPr>
              <w:sdtEndPr/>
              <w:sdtContent>
                <w:r w:rsidR="001A1A40">
                  <w:rPr>
                    <w:i/>
                    <w:color w:val="000000"/>
                    <w:sz w:val="20"/>
                    <w:szCs w:val="20"/>
                  </w:rPr>
                  <w:t>2021</w:t>
                </w:r>
              </w:sdtContent>
            </w:sdt>
          </w:p>
        </w:tc>
      </w:tr>
    </w:tbl>
    <w:p w14:paraId="0000008C" w14:textId="77777777" w:rsidR="006B7F66" w:rsidRDefault="006B7F66">
      <w:pPr>
        <w:spacing w:line="242" w:lineRule="auto"/>
        <w:rPr>
          <w:sz w:val="20"/>
          <w:szCs w:val="20"/>
        </w:rPr>
        <w:sectPr w:rsidR="006B7F66">
          <w:pgSz w:w="12240" w:h="15840"/>
          <w:pgMar w:top="1340" w:right="1580" w:bottom="1000" w:left="1680" w:header="720" w:footer="801" w:gutter="0"/>
          <w:cols w:space="720"/>
        </w:sectPr>
      </w:pPr>
    </w:p>
    <w:p w14:paraId="0000008D" w14:textId="77777777" w:rsidR="006B7F66" w:rsidRDefault="00C1787E">
      <w:pPr>
        <w:pStyle w:val="Heading1"/>
        <w:spacing w:before="96"/>
        <w:ind w:left="315" w:right="411"/>
        <w:jc w:val="center"/>
      </w:pPr>
      <w:r>
        <w:lastRenderedPageBreak/>
        <w:t xml:space="preserve">IU Trustees Teaching </w:t>
      </w:r>
      <w:sdt>
        <w:sdtPr>
          <w:tag w:val="goog_rdk_225"/>
          <w:id w:val="370819858"/>
        </w:sdtPr>
        <w:sdtEndPr/>
        <w:sdtContent/>
      </w:sdt>
      <w:sdt>
        <w:sdtPr>
          <w:tag w:val="goog_rdk_226"/>
          <w:id w:val="1366021631"/>
        </w:sdtPr>
        <w:sdtEndPr/>
        <w:sdtContent/>
      </w:sdt>
      <w:r>
        <w:t>Award</w:t>
      </w:r>
    </w:p>
    <w:p w14:paraId="0000008E" w14:textId="77777777" w:rsidR="006B7F66" w:rsidRDefault="006B7F66">
      <w:pPr>
        <w:pBdr>
          <w:top w:val="nil"/>
          <w:left w:val="nil"/>
          <w:bottom w:val="nil"/>
          <w:right w:val="nil"/>
          <w:between w:val="nil"/>
        </w:pBdr>
        <w:spacing w:before="10"/>
        <w:rPr>
          <w:b/>
          <w:color w:val="000000"/>
          <w:sz w:val="24"/>
          <w:szCs w:val="24"/>
        </w:rPr>
      </w:pPr>
    </w:p>
    <w:p w14:paraId="0000008F" w14:textId="6A3F514A" w:rsidR="006B7F66" w:rsidRDefault="00C1787E">
      <w:pPr>
        <w:pBdr>
          <w:top w:val="nil"/>
          <w:left w:val="nil"/>
          <w:bottom w:val="nil"/>
          <w:right w:val="nil"/>
          <w:between w:val="nil"/>
        </w:pBdr>
        <w:spacing w:line="246" w:lineRule="auto"/>
        <w:ind w:left="120" w:right="1216"/>
        <w:jc w:val="both"/>
        <w:rPr>
          <w:color w:val="0000FF"/>
          <w:sz w:val="24"/>
          <w:szCs w:val="24"/>
          <w:u w:val="single"/>
        </w:rPr>
      </w:pPr>
      <w:r>
        <w:rPr>
          <w:color w:val="000000"/>
          <w:sz w:val="24"/>
          <w:szCs w:val="24"/>
        </w:rPr>
        <w:t xml:space="preserve">For </w:t>
      </w:r>
      <w:r w:rsidR="00C56198">
        <w:rPr>
          <w:color w:val="000000"/>
          <w:sz w:val="24"/>
          <w:szCs w:val="24"/>
        </w:rPr>
        <w:t>additional</w:t>
      </w:r>
      <w:r>
        <w:rPr>
          <w:color w:val="000000"/>
          <w:sz w:val="24"/>
          <w:szCs w:val="24"/>
        </w:rPr>
        <w:t xml:space="preserve"> criteria </w:t>
      </w:r>
      <w:r w:rsidR="00C56198">
        <w:rPr>
          <w:color w:val="000000"/>
          <w:sz w:val="24"/>
          <w:szCs w:val="24"/>
        </w:rPr>
        <w:t>and</w:t>
      </w:r>
      <w:r>
        <w:rPr>
          <w:color w:val="000000"/>
          <w:sz w:val="24"/>
          <w:szCs w:val="24"/>
        </w:rPr>
        <w:t xml:space="preserve"> procedures for the Trustees Teaching Award, please visit:    </w:t>
      </w:r>
      <w:hyperlink r:id="rId12">
        <w:r>
          <w:rPr>
            <w:color w:val="0000FF"/>
            <w:sz w:val="24"/>
            <w:szCs w:val="24"/>
            <w:u w:val="single"/>
          </w:rPr>
          <w:t>http://faa.iupui.edu/awards/guidelines/GL-TTA.doc</w:t>
        </w:r>
      </w:hyperlink>
    </w:p>
    <w:p w14:paraId="00000090" w14:textId="77777777" w:rsidR="006B7F66" w:rsidRDefault="006B7F66">
      <w:pPr>
        <w:pBdr>
          <w:top w:val="nil"/>
          <w:left w:val="nil"/>
          <w:bottom w:val="nil"/>
          <w:right w:val="nil"/>
          <w:between w:val="nil"/>
        </w:pBdr>
        <w:spacing w:line="246" w:lineRule="auto"/>
        <w:ind w:left="120" w:right="1216"/>
        <w:rPr>
          <w:color w:val="0000FF"/>
          <w:sz w:val="24"/>
          <w:szCs w:val="24"/>
          <w:u w:val="single"/>
        </w:rPr>
      </w:pPr>
    </w:p>
    <w:p w14:paraId="00000091" w14:textId="77777777" w:rsidR="006B7F66" w:rsidRDefault="006B7F66">
      <w:pPr>
        <w:pBdr>
          <w:top w:val="nil"/>
          <w:left w:val="nil"/>
          <w:bottom w:val="nil"/>
          <w:right w:val="nil"/>
          <w:between w:val="nil"/>
        </w:pBdr>
        <w:spacing w:line="246" w:lineRule="auto"/>
        <w:ind w:left="120" w:right="1216"/>
        <w:rPr>
          <w:color w:val="0000FF"/>
          <w:sz w:val="24"/>
          <w:szCs w:val="24"/>
          <w:u w:val="single"/>
        </w:rPr>
      </w:pPr>
    </w:p>
    <w:p w14:paraId="00000092" w14:textId="77777777" w:rsidR="006B7F66" w:rsidRDefault="00C1787E">
      <w:pPr>
        <w:spacing w:before="94"/>
        <w:ind w:left="310" w:right="411"/>
        <w:jc w:val="center"/>
        <w:rPr>
          <w:b/>
          <w:sz w:val="24"/>
          <w:szCs w:val="24"/>
        </w:rPr>
      </w:pPr>
      <w:r>
        <w:rPr>
          <w:b/>
          <w:sz w:val="24"/>
          <w:szCs w:val="24"/>
        </w:rPr>
        <w:t>Outstanding Full-time Faculty Teaching Award</w:t>
      </w:r>
    </w:p>
    <w:p w14:paraId="00000093" w14:textId="77777777" w:rsidR="006B7F66" w:rsidRDefault="006B7F66">
      <w:pPr>
        <w:spacing w:before="9"/>
        <w:rPr>
          <w:b/>
          <w:sz w:val="28"/>
          <w:szCs w:val="28"/>
        </w:rPr>
      </w:pPr>
    </w:p>
    <w:p w14:paraId="00000094" w14:textId="77777777" w:rsidR="006B7F66" w:rsidRDefault="00C1787E">
      <w:pPr>
        <w:ind w:left="120"/>
        <w:rPr>
          <w:b/>
          <w:sz w:val="24"/>
          <w:szCs w:val="24"/>
        </w:rPr>
      </w:pPr>
      <w:r>
        <w:rPr>
          <w:b/>
          <w:sz w:val="24"/>
          <w:szCs w:val="24"/>
        </w:rPr>
        <w:t>Background and Purpose:</w:t>
      </w:r>
    </w:p>
    <w:p w14:paraId="00000095" w14:textId="77777777" w:rsidR="006B7F66" w:rsidRDefault="00C1787E">
      <w:pPr>
        <w:spacing w:before="5" w:line="246" w:lineRule="auto"/>
        <w:ind w:left="120" w:right="196"/>
        <w:rPr>
          <w:sz w:val="24"/>
          <w:szCs w:val="24"/>
        </w:rPr>
      </w:pPr>
      <w:r>
        <w:rPr>
          <w:sz w:val="24"/>
          <w:szCs w:val="24"/>
        </w:rPr>
        <w:t>This award recognizes outstanding teaching on the part of a full-time member of the IUPUC faculty.</w:t>
      </w:r>
    </w:p>
    <w:p w14:paraId="00000096" w14:textId="77777777" w:rsidR="006B7F66" w:rsidRDefault="006B7F66">
      <w:pPr>
        <w:rPr>
          <w:sz w:val="24"/>
          <w:szCs w:val="24"/>
        </w:rPr>
      </w:pPr>
    </w:p>
    <w:p w14:paraId="00000097" w14:textId="77777777" w:rsidR="006B7F66" w:rsidRDefault="00C1787E">
      <w:pPr>
        <w:spacing w:line="244" w:lineRule="auto"/>
        <w:ind w:left="120" w:right="196"/>
        <w:rPr>
          <w:sz w:val="24"/>
          <w:szCs w:val="24"/>
        </w:rPr>
      </w:pPr>
      <w:r>
        <w:rPr>
          <w:sz w:val="24"/>
          <w:szCs w:val="24"/>
        </w:rPr>
        <w:t>For each award, the faculty member is expected to have taught at IUPUC for at least two consecutive academic years up to the year in which he/she is nominated.</w:t>
      </w:r>
    </w:p>
    <w:p w14:paraId="00000098" w14:textId="77777777" w:rsidR="006B7F66" w:rsidRDefault="006B7F66">
      <w:pPr>
        <w:spacing w:before="6"/>
        <w:rPr>
          <w:sz w:val="24"/>
          <w:szCs w:val="24"/>
        </w:rPr>
      </w:pPr>
    </w:p>
    <w:p w14:paraId="00000099" w14:textId="77777777" w:rsidR="006B7F66" w:rsidRDefault="00C1787E">
      <w:pPr>
        <w:ind w:left="120"/>
        <w:rPr>
          <w:b/>
          <w:sz w:val="24"/>
          <w:szCs w:val="24"/>
        </w:rPr>
      </w:pPr>
      <w:r>
        <w:rPr>
          <w:b/>
          <w:sz w:val="24"/>
          <w:szCs w:val="24"/>
        </w:rPr>
        <w:t>Eligible Faculty:</w:t>
      </w:r>
    </w:p>
    <w:p w14:paraId="0000009A" w14:textId="4BA2B077" w:rsidR="006B7F66" w:rsidRDefault="00C1787E">
      <w:pPr>
        <w:spacing w:before="5"/>
        <w:ind w:left="120"/>
        <w:rPr>
          <w:sz w:val="24"/>
          <w:szCs w:val="24"/>
        </w:rPr>
      </w:pPr>
      <w:r>
        <w:rPr>
          <w:sz w:val="24"/>
          <w:szCs w:val="24"/>
        </w:rPr>
        <w:t>All full-time faculty</w:t>
      </w:r>
      <w:r w:rsidR="00D606C7">
        <w:rPr>
          <w:sz w:val="24"/>
          <w:szCs w:val="24"/>
        </w:rPr>
        <w:t xml:space="preserve"> </w:t>
      </w:r>
      <w:r>
        <w:rPr>
          <w:sz w:val="24"/>
          <w:szCs w:val="24"/>
        </w:rPr>
        <w:t>members of IUPUC who satisfy the following criteria:</w:t>
      </w:r>
    </w:p>
    <w:p w14:paraId="0000009B" w14:textId="77777777" w:rsidR="006B7F66" w:rsidRDefault="00C1787E">
      <w:pPr>
        <w:numPr>
          <w:ilvl w:val="0"/>
          <w:numId w:val="3"/>
        </w:numPr>
        <w:tabs>
          <w:tab w:val="left" w:pos="839"/>
          <w:tab w:val="left" w:pos="840"/>
        </w:tabs>
        <w:spacing w:before="15"/>
        <w:rPr>
          <w:sz w:val="24"/>
          <w:szCs w:val="24"/>
        </w:rPr>
      </w:pPr>
      <w:r>
        <w:rPr>
          <w:sz w:val="24"/>
          <w:szCs w:val="24"/>
        </w:rPr>
        <w:t>Currently teaching at least 6 credit hours</w:t>
      </w:r>
    </w:p>
    <w:p w14:paraId="0000009C" w14:textId="77777777" w:rsidR="006B7F66" w:rsidRDefault="00C1787E">
      <w:pPr>
        <w:numPr>
          <w:ilvl w:val="0"/>
          <w:numId w:val="3"/>
        </w:numPr>
        <w:tabs>
          <w:tab w:val="left" w:pos="839"/>
          <w:tab w:val="left" w:pos="840"/>
        </w:tabs>
        <w:spacing w:before="19"/>
        <w:rPr>
          <w:sz w:val="24"/>
          <w:szCs w:val="24"/>
        </w:rPr>
      </w:pPr>
      <w:r>
        <w:rPr>
          <w:sz w:val="24"/>
          <w:szCs w:val="24"/>
        </w:rPr>
        <w:t>Taught at least 6 credit hours in the previous semester</w:t>
      </w:r>
    </w:p>
    <w:sdt>
      <w:sdtPr>
        <w:tag w:val="goog_rdk_230"/>
        <w:id w:val="-1060714262"/>
      </w:sdtPr>
      <w:sdtEndPr/>
      <w:sdtContent>
        <w:p w14:paraId="0000009D" w14:textId="77777777" w:rsidR="006B7F66" w:rsidRDefault="00C1787E">
          <w:pPr>
            <w:numPr>
              <w:ilvl w:val="0"/>
              <w:numId w:val="3"/>
            </w:numPr>
            <w:tabs>
              <w:tab w:val="left" w:pos="839"/>
              <w:tab w:val="left" w:pos="840"/>
            </w:tabs>
            <w:spacing w:before="18"/>
            <w:rPr>
              <w:sz w:val="24"/>
              <w:szCs w:val="24"/>
            </w:rPr>
          </w:pPr>
          <w:r>
            <w:rPr>
              <w:sz w:val="24"/>
              <w:szCs w:val="24"/>
            </w:rPr>
            <w:t>Has taught for at least four consecutive semesters at IUPUC</w:t>
          </w:r>
          <w:sdt>
            <w:sdtPr>
              <w:tag w:val="goog_rdk_229"/>
              <w:id w:val="-1509815963"/>
            </w:sdtPr>
            <w:sdtEndPr/>
            <w:sdtContent/>
          </w:sdt>
        </w:p>
      </w:sdtContent>
    </w:sdt>
    <w:p w14:paraId="0000009E" w14:textId="77777777" w:rsidR="006B7F66" w:rsidRDefault="00E154A4">
      <w:pPr>
        <w:numPr>
          <w:ilvl w:val="0"/>
          <w:numId w:val="3"/>
        </w:numPr>
        <w:tabs>
          <w:tab w:val="left" w:pos="839"/>
          <w:tab w:val="left" w:pos="840"/>
        </w:tabs>
        <w:spacing w:before="18"/>
        <w:rPr>
          <w:sz w:val="24"/>
          <w:szCs w:val="24"/>
        </w:rPr>
      </w:pPr>
      <w:sdt>
        <w:sdtPr>
          <w:tag w:val="goog_rdk_231"/>
          <w:id w:val="320406638"/>
        </w:sdtPr>
        <w:sdtEndPr/>
        <w:sdtContent>
          <w:r w:rsidR="00C1787E">
            <w:rPr>
              <w:sz w:val="24"/>
              <w:szCs w:val="24"/>
            </w:rPr>
            <w:t>Is not a current Trustees Teaching Award winner</w:t>
          </w:r>
        </w:sdtContent>
      </w:sdt>
    </w:p>
    <w:p w14:paraId="0000009F" w14:textId="77777777" w:rsidR="006B7F66" w:rsidRDefault="006B7F66">
      <w:pPr>
        <w:rPr>
          <w:sz w:val="25"/>
          <w:szCs w:val="25"/>
        </w:rPr>
      </w:pPr>
    </w:p>
    <w:p w14:paraId="000000A0" w14:textId="77777777" w:rsidR="006B7F66" w:rsidRDefault="00C1787E">
      <w:pPr>
        <w:ind w:left="120"/>
        <w:rPr>
          <w:b/>
          <w:sz w:val="24"/>
          <w:szCs w:val="24"/>
        </w:rPr>
      </w:pPr>
      <w:r>
        <w:rPr>
          <w:b/>
          <w:sz w:val="24"/>
          <w:szCs w:val="24"/>
        </w:rPr>
        <w:t>Suggested Evidence for Outstanding Teaching:</w:t>
      </w:r>
    </w:p>
    <w:p w14:paraId="000000A1" w14:textId="77777777" w:rsidR="006B7F66" w:rsidRDefault="00C1787E">
      <w:pPr>
        <w:numPr>
          <w:ilvl w:val="0"/>
          <w:numId w:val="3"/>
        </w:numPr>
        <w:tabs>
          <w:tab w:val="left" w:pos="839"/>
          <w:tab w:val="left" w:pos="840"/>
          <w:tab w:val="left" w:pos="1842"/>
          <w:tab w:val="left" w:pos="2282"/>
          <w:tab w:val="left" w:pos="3566"/>
          <w:tab w:val="left" w:pos="4588"/>
          <w:tab w:val="left" w:pos="5961"/>
          <w:tab w:val="left" w:pos="6926"/>
          <w:tab w:val="left" w:pos="8296"/>
        </w:tabs>
        <w:spacing w:before="16" w:line="246" w:lineRule="auto"/>
        <w:ind w:right="214"/>
        <w:rPr>
          <w:sz w:val="24"/>
          <w:szCs w:val="24"/>
        </w:rPr>
      </w:pPr>
      <w:r>
        <w:rPr>
          <w:sz w:val="24"/>
          <w:szCs w:val="24"/>
        </w:rPr>
        <w:t>History of successful student interaction though mentoring, civic engagement, service learning, etc.</w:t>
      </w:r>
    </w:p>
    <w:p w14:paraId="000000A2" w14:textId="77777777" w:rsidR="006B7F66" w:rsidRDefault="00C1787E">
      <w:pPr>
        <w:numPr>
          <w:ilvl w:val="0"/>
          <w:numId w:val="3"/>
        </w:numPr>
        <w:tabs>
          <w:tab w:val="left" w:pos="839"/>
          <w:tab w:val="left" w:pos="840"/>
        </w:tabs>
        <w:spacing w:before="7"/>
        <w:rPr>
          <w:sz w:val="24"/>
          <w:szCs w:val="24"/>
        </w:rPr>
      </w:pPr>
      <w:r>
        <w:rPr>
          <w:sz w:val="24"/>
          <w:szCs w:val="24"/>
        </w:rPr>
        <w:t>Works co-published with IUPUC students</w:t>
      </w:r>
    </w:p>
    <w:p w14:paraId="000000A3" w14:textId="77777777" w:rsidR="006B7F66" w:rsidRDefault="00C1787E">
      <w:pPr>
        <w:numPr>
          <w:ilvl w:val="0"/>
          <w:numId w:val="3"/>
        </w:numPr>
        <w:tabs>
          <w:tab w:val="left" w:pos="839"/>
          <w:tab w:val="left" w:pos="840"/>
        </w:tabs>
        <w:spacing w:before="18"/>
        <w:rPr>
          <w:sz w:val="24"/>
          <w:szCs w:val="24"/>
        </w:rPr>
      </w:pPr>
      <w:r>
        <w:rPr>
          <w:sz w:val="24"/>
          <w:szCs w:val="24"/>
        </w:rPr>
        <w:t>Publication of articles or books about teaching</w:t>
      </w:r>
    </w:p>
    <w:p w14:paraId="000000A4" w14:textId="77777777" w:rsidR="006B7F66" w:rsidRDefault="00C1787E">
      <w:pPr>
        <w:numPr>
          <w:ilvl w:val="0"/>
          <w:numId w:val="3"/>
        </w:numPr>
        <w:tabs>
          <w:tab w:val="left" w:pos="839"/>
          <w:tab w:val="left" w:pos="840"/>
        </w:tabs>
        <w:spacing w:before="16" w:line="246" w:lineRule="auto"/>
        <w:ind w:right="217"/>
        <w:rPr>
          <w:sz w:val="24"/>
          <w:szCs w:val="24"/>
        </w:rPr>
      </w:pPr>
      <w:r>
        <w:rPr>
          <w:sz w:val="24"/>
          <w:szCs w:val="24"/>
        </w:rPr>
        <w:t>Awards contributing to teaching from a regional, national, or professional association</w:t>
      </w:r>
    </w:p>
    <w:p w14:paraId="000000A5" w14:textId="77777777" w:rsidR="006B7F66" w:rsidRDefault="00C1787E">
      <w:pPr>
        <w:numPr>
          <w:ilvl w:val="0"/>
          <w:numId w:val="3"/>
        </w:numPr>
        <w:tabs>
          <w:tab w:val="left" w:pos="839"/>
          <w:tab w:val="left" w:pos="840"/>
        </w:tabs>
        <w:spacing w:before="6"/>
        <w:rPr>
          <w:sz w:val="24"/>
          <w:szCs w:val="24"/>
        </w:rPr>
      </w:pPr>
      <w:r>
        <w:rPr>
          <w:sz w:val="24"/>
          <w:szCs w:val="24"/>
        </w:rPr>
        <w:t>Grants, internal or external, related to teaching</w:t>
      </w:r>
    </w:p>
    <w:p w14:paraId="000000A6" w14:textId="77777777" w:rsidR="006B7F66" w:rsidRDefault="00C1787E">
      <w:pPr>
        <w:numPr>
          <w:ilvl w:val="0"/>
          <w:numId w:val="3"/>
        </w:numPr>
        <w:tabs>
          <w:tab w:val="left" w:pos="839"/>
          <w:tab w:val="left" w:pos="840"/>
        </w:tabs>
        <w:spacing w:before="18" w:line="246" w:lineRule="auto"/>
        <w:ind w:right="215"/>
        <w:rPr>
          <w:sz w:val="24"/>
          <w:szCs w:val="24"/>
        </w:rPr>
      </w:pPr>
      <w:r>
        <w:rPr>
          <w:sz w:val="24"/>
          <w:szCs w:val="24"/>
        </w:rPr>
        <w:t>Teaching-related presentations at professional conferences, within the university, in the community, and at IUPUC</w:t>
      </w:r>
    </w:p>
    <w:p w14:paraId="000000A7" w14:textId="77777777" w:rsidR="006B7F66" w:rsidRDefault="00C1787E">
      <w:pPr>
        <w:numPr>
          <w:ilvl w:val="0"/>
          <w:numId w:val="3"/>
        </w:numPr>
        <w:tabs>
          <w:tab w:val="left" w:pos="839"/>
          <w:tab w:val="left" w:pos="840"/>
          <w:tab w:val="left" w:pos="2243"/>
          <w:tab w:val="left" w:pos="2644"/>
          <w:tab w:val="left" w:pos="3780"/>
          <w:tab w:val="left" w:pos="4365"/>
          <w:tab w:val="left" w:pos="5481"/>
        </w:tabs>
        <w:spacing w:before="7" w:line="246" w:lineRule="auto"/>
        <w:ind w:right="214"/>
        <w:rPr>
          <w:sz w:val="24"/>
          <w:szCs w:val="24"/>
        </w:rPr>
      </w:pPr>
      <w:r>
        <w:rPr>
          <w:sz w:val="24"/>
          <w:szCs w:val="24"/>
        </w:rPr>
        <w:t>Scholarship</w:t>
      </w:r>
      <w:r>
        <w:rPr>
          <w:sz w:val="24"/>
          <w:szCs w:val="24"/>
        </w:rPr>
        <w:tab/>
        <w:t>of</w:t>
      </w:r>
      <w:r>
        <w:rPr>
          <w:sz w:val="24"/>
          <w:szCs w:val="24"/>
        </w:rPr>
        <w:tab/>
        <w:t>Teaching</w:t>
      </w:r>
      <w:r>
        <w:rPr>
          <w:sz w:val="24"/>
          <w:szCs w:val="24"/>
        </w:rPr>
        <w:tab/>
        <w:t>and</w:t>
      </w:r>
      <w:r>
        <w:rPr>
          <w:sz w:val="24"/>
          <w:szCs w:val="24"/>
        </w:rPr>
        <w:tab/>
        <w:t>Learning</w:t>
      </w:r>
      <w:r>
        <w:rPr>
          <w:sz w:val="24"/>
          <w:szCs w:val="24"/>
        </w:rPr>
        <w:tab/>
        <w:t>presentations at professional conferences, within the university, in the community, and at IUPUC</w:t>
      </w:r>
    </w:p>
    <w:p w14:paraId="000000A8" w14:textId="77777777" w:rsidR="006B7F66" w:rsidRDefault="00C1787E">
      <w:pPr>
        <w:numPr>
          <w:ilvl w:val="0"/>
          <w:numId w:val="3"/>
        </w:numPr>
        <w:tabs>
          <w:tab w:val="left" w:pos="839"/>
          <w:tab w:val="left" w:pos="840"/>
        </w:tabs>
        <w:spacing w:before="6"/>
        <w:rPr>
          <w:sz w:val="24"/>
          <w:szCs w:val="24"/>
        </w:rPr>
      </w:pPr>
      <w:r>
        <w:rPr>
          <w:sz w:val="24"/>
          <w:szCs w:val="24"/>
        </w:rPr>
        <w:t>Leadership role in support of excellence in teaching</w:t>
      </w:r>
    </w:p>
    <w:p w14:paraId="000000A9" w14:textId="77777777" w:rsidR="006B7F66" w:rsidRDefault="00C1787E">
      <w:pPr>
        <w:numPr>
          <w:ilvl w:val="0"/>
          <w:numId w:val="3"/>
        </w:numPr>
        <w:tabs>
          <w:tab w:val="left" w:pos="839"/>
          <w:tab w:val="left" w:pos="840"/>
        </w:tabs>
        <w:spacing w:before="18"/>
        <w:rPr>
          <w:sz w:val="24"/>
          <w:szCs w:val="24"/>
        </w:rPr>
      </w:pPr>
      <w:r>
        <w:rPr>
          <w:sz w:val="24"/>
          <w:szCs w:val="24"/>
        </w:rPr>
        <w:t>Student course evaluation scores</w:t>
      </w:r>
    </w:p>
    <w:p w14:paraId="000000AA" w14:textId="77777777" w:rsidR="006B7F66" w:rsidRDefault="00C1787E">
      <w:pPr>
        <w:numPr>
          <w:ilvl w:val="0"/>
          <w:numId w:val="3"/>
        </w:numPr>
        <w:tabs>
          <w:tab w:val="left" w:pos="839"/>
          <w:tab w:val="left" w:pos="840"/>
        </w:tabs>
        <w:spacing w:before="18"/>
        <w:rPr>
          <w:i/>
          <w:sz w:val="24"/>
          <w:szCs w:val="24"/>
        </w:rPr>
      </w:pPr>
      <w:r>
        <w:rPr>
          <w:i/>
          <w:sz w:val="24"/>
          <w:szCs w:val="24"/>
        </w:rPr>
        <w:t>And other appropriate forms of evidence</w:t>
      </w:r>
    </w:p>
    <w:p w14:paraId="000000AB" w14:textId="77777777" w:rsidR="006B7F66" w:rsidRDefault="006B7F66">
      <w:pPr>
        <w:spacing w:before="1"/>
        <w:rPr>
          <w:i/>
          <w:sz w:val="25"/>
          <w:szCs w:val="25"/>
        </w:rPr>
      </w:pPr>
    </w:p>
    <w:p w14:paraId="000000AC" w14:textId="77777777" w:rsidR="006B7F66" w:rsidRDefault="00C1787E">
      <w:pPr>
        <w:ind w:left="120"/>
        <w:rPr>
          <w:b/>
          <w:sz w:val="24"/>
          <w:szCs w:val="24"/>
        </w:rPr>
      </w:pPr>
      <w:r>
        <w:rPr>
          <w:b/>
          <w:sz w:val="24"/>
          <w:szCs w:val="24"/>
        </w:rPr>
        <w:t>Deadlines:</w:t>
      </w:r>
    </w:p>
    <w:p w14:paraId="000000AD" w14:textId="77777777" w:rsidR="006B7F66" w:rsidRDefault="00C1787E">
      <w:pPr>
        <w:numPr>
          <w:ilvl w:val="0"/>
          <w:numId w:val="3"/>
        </w:numPr>
        <w:tabs>
          <w:tab w:val="left" w:pos="839"/>
          <w:tab w:val="left" w:pos="840"/>
        </w:tabs>
        <w:spacing w:before="16" w:line="244" w:lineRule="auto"/>
        <w:ind w:left="839" w:right="535"/>
        <w:rPr>
          <w:b/>
          <w:sz w:val="24"/>
          <w:szCs w:val="24"/>
        </w:rPr>
      </w:pPr>
      <w:r>
        <w:rPr>
          <w:sz w:val="24"/>
          <w:szCs w:val="24"/>
        </w:rPr>
        <w:t xml:space="preserve">Nominations from Primary Peer Committees due to the Administrative Assistant in the Office of the Associate Dean for Academic Affairs: </w:t>
      </w:r>
      <w:r>
        <w:rPr>
          <w:b/>
          <w:sz w:val="24"/>
          <w:szCs w:val="24"/>
        </w:rPr>
        <w:t>4 weeks after the FARs are due</w:t>
      </w:r>
    </w:p>
    <w:p w14:paraId="000000AE" w14:textId="77777777" w:rsidR="006B7F66" w:rsidRDefault="00C1787E">
      <w:pPr>
        <w:numPr>
          <w:ilvl w:val="0"/>
          <w:numId w:val="3"/>
        </w:numPr>
        <w:tabs>
          <w:tab w:val="left" w:pos="839"/>
          <w:tab w:val="left" w:pos="840"/>
        </w:tabs>
        <w:spacing w:before="11" w:line="244" w:lineRule="auto"/>
        <w:ind w:left="839" w:right="302"/>
        <w:rPr>
          <w:b/>
          <w:sz w:val="24"/>
          <w:szCs w:val="24"/>
        </w:rPr>
      </w:pPr>
      <w:r>
        <w:rPr>
          <w:sz w:val="24"/>
          <w:szCs w:val="24"/>
        </w:rPr>
        <w:t xml:space="preserve">Nominations by Faculty Awards Committee due to the Office of the Vice Chancellor and Dean: </w:t>
      </w:r>
      <w:r>
        <w:rPr>
          <w:b/>
          <w:sz w:val="24"/>
          <w:szCs w:val="24"/>
        </w:rPr>
        <w:t>Deadline is posted annually by Vice Chancellor and Dean</w:t>
      </w:r>
    </w:p>
    <w:p w14:paraId="000000AF" w14:textId="77777777" w:rsidR="006B7F66" w:rsidRDefault="006B7F66">
      <w:pPr>
        <w:pBdr>
          <w:top w:val="nil"/>
          <w:left w:val="nil"/>
          <w:bottom w:val="nil"/>
          <w:right w:val="nil"/>
          <w:between w:val="nil"/>
        </w:pBdr>
        <w:spacing w:line="246" w:lineRule="auto"/>
        <w:ind w:left="120" w:right="1216"/>
        <w:rPr>
          <w:color w:val="000000"/>
          <w:sz w:val="24"/>
          <w:szCs w:val="24"/>
        </w:rPr>
      </w:pPr>
    </w:p>
    <w:p w14:paraId="000000B0" w14:textId="77777777" w:rsidR="006B7F66" w:rsidRDefault="00E154A4">
      <w:pPr>
        <w:spacing w:line="246" w:lineRule="auto"/>
      </w:pPr>
      <w:sdt>
        <w:sdtPr>
          <w:tag w:val="goog_rdk_233"/>
          <w:id w:val="683787289"/>
        </w:sdtPr>
        <w:sdtEndPr/>
        <w:sdtContent>
          <w:r w:rsidR="00C1787E">
            <w:t xml:space="preserve"> </w:t>
          </w:r>
        </w:sdtContent>
      </w:sdt>
    </w:p>
    <w:p w14:paraId="000000B1" w14:textId="77777777" w:rsidR="006B7F66" w:rsidRDefault="00C1787E" w:rsidP="00C56198">
      <w:pPr>
        <w:spacing w:line="246" w:lineRule="auto"/>
        <w:jc w:val="center"/>
        <w:rPr>
          <w:b/>
          <w:sz w:val="24"/>
          <w:szCs w:val="24"/>
        </w:rPr>
      </w:pPr>
      <w:r>
        <w:rPr>
          <w:b/>
          <w:sz w:val="24"/>
          <w:szCs w:val="24"/>
        </w:rPr>
        <w:t>Outstanding Full-time Faculty Research, Scholarship &amp; Creative Activity Award</w:t>
      </w:r>
    </w:p>
    <w:p w14:paraId="000000B2" w14:textId="77777777" w:rsidR="006B7F66" w:rsidRDefault="006B7F66">
      <w:pPr>
        <w:pBdr>
          <w:top w:val="nil"/>
          <w:left w:val="nil"/>
          <w:bottom w:val="nil"/>
          <w:right w:val="nil"/>
          <w:between w:val="nil"/>
        </w:pBdr>
        <w:spacing w:before="6"/>
        <w:rPr>
          <w:b/>
          <w:color w:val="000000"/>
          <w:sz w:val="24"/>
          <w:szCs w:val="24"/>
        </w:rPr>
      </w:pPr>
    </w:p>
    <w:p w14:paraId="000000B3" w14:textId="77777777" w:rsidR="006B7F66" w:rsidRDefault="00C1787E" w:rsidP="00C56198">
      <w:pPr>
        <w:pStyle w:val="Heading1"/>
        <w:rPr>
          <w:b w:val="0"/>
        </w:rPr>
      </w:pPr>
      <w:r>
        <w:t>Background and Purpose</w:t>
      </w:r>
      <w:r>
        <w:rPr>
          <w:b w:val="0"/>
        </w:rPr>
        <w:t>:</w:t>
      </w:r>
    </w:p>
    <w:p w14:paraId="000000B4" w14:textId="77777777" w:rsidR="006B7F66" w:rsidRDefault="00C1787E">
      <w:pPr>
        <w:pBdr>
          <w:top w:val="nil"/>
          <w:left w:val="nil"/>
          <w:bottom w:val="nil"/>
          <w:right w:val="nil"/>
          <w:between w:val="nil"/>
        </w:pBdr>
        <w:spacing w:before="5" w:line="244" w:lineRule="auto"/>
        <w:ind w:left="120" w:right="196"/>
        <w:rPr>
          <w:color w:val="000000"/>
          <w:sz w:val="24"/>
          <w:szCs w:val="24"/>
        </w:rPr>
      </w:pPr>
      <w:r>
        <w:rPr>
          <w:color w:val="000000"/>
          <w:sz w:val="24"/>
          <w:szCs w:val="24"/>
        </w:rPr>
        <w:t>This award recognizes outstanding research and/or creativity on the part of a full- time member of the IUPUC faculty.</w:t>
      </w:r>
    </w:p>
    <w:p w14:paraId="000000B5" w14:textId="77777777" w:rsidR="006B7F66" w:rsidRDefault="006B7F66">
      <w:pPr>
        <w:pBdr>
          <w:top w:val="nil"/>
          <w:left w:val="nil"/>
          <w:bottom w:val="nil"/>
          <w:right w:val="nil"/>
          <w:between w:val="nil"/>
        </w:pBdr>
        <w:spacing w:before="5"/>
        <w:rPr>
          <w:color w:val="000000"/>
          <w:sz w:val="24"/>
          <w:szCs w:val="24"/>
        </w:rPr>
      </w:pPr>
    </w:p>
    <w:p w14:paraId="000000B6" w14:textId="77777777" w:rsidR="006B7F66" w:rsidRDefault="00C1787E" w:rsidP="00C56198">
      <w:pPr>
        <w:pStyle w:val="Heading1"/>
        <w:spacing w:before="1"/>
        <w:rPr>
          <w:b w:val="0"/>
        </w:rPr>
      </w:pPr>
      <w:r>
        <w:t>Eligible Faculty</w:t>
      </w:r>
      <w:r>
        <w:rPr>
          <w:b w:val="0"/>
        </w:rPr>
        <w:t>:</w:t>
      </w:r>
    </w:p>
    <w:p w14:paraId="000000B7" w14:textId="497D9CC3" w:rsidR="006B7F66" w:rsidRDefault="00C1787E">
      <w:pPr>
        <w:numPr>
          <w:ilvl w:val="0"/>
          <w:numId w:val="3"/>
        </w:numPr>
        <w:pBdr>
          <w:top w:val="nil"/>
          <w:left w:val="nil"/>
          <w:bottom w:val="nil"/>
          <w:right w:val="nil"/>
          <w:between w:val="nil"/>
        </w:pBdr>
        <w:tabs>
          <w:tab w:val="left" w:pos="839"/>
          <w:tab w:val="left" w:pos="840"/>
        </w:tabs>
        <w:spacing w:before="15"/>
        <w:rPr>
          <w:color w:val="000000"/>
          <w:sz w:val="24"/>
          <w:szCs w:val="24"/>
        </w:rPr>
      </w:pPr>
      <w:r>
        <w:rPr>
          <w:color w:val="000000"/>
          <w:sz w:val="24"/>
          <w:szCs w:val="24"/>
        </w:rPr>
        <w:t>All full-time faculty members of IUPUC are eligible for this award</w:t>
      </w:r>
      <w:r w:rsidR="00C56198">
        <w:t>.</w:t>
      </w:r>
      <w:sdt>
        <w:sdtPr>
          <w:tag w:val="goog_rdk_237"/>
          <w:id w:val="-865517713"/>
        </w:sdtPr>
        <w:sdtEndPr/>
        <w:sdtContent/>
      </w:sdt>
    </w:p>
    <w:p w14:paraId="000000B8" w14:textId="7E7EB813" w:rsidR="006B7F66" w:rsidRDefault="00C1787E">
      <w:pPr>
        <w:numPr>
          <w:ilvl w:val="0"/>
          <w:numId w:val="3"/>
        </w:numPr>
        <w:pBdr>
          <w:top w:val="nil"/>
          <w:left w:val="nil"/>
          <w:bottom w:val="nil"/>
          <w:right w:val="nil"/>
          <w:between w:val="nil"/>
        </w:pBdr>
        <w:tabs>
          <w:tab w:val="left" w:pos="839"/>
          <w:tab w:val="left" w:pos="840"/>
        </w:tabs>
        <w:spacing w:before="19" w:line="244" w:lineRule="auto"/>
        <w:ind w:right="694"/>
        <w:rPr>
          <w:color w:val="000000"/>
          <w:sz w:val="24"/>
          <w:szCs w:val="24"/>
        </w:rPr>
      </w:pPr>
      <w:r>
        <w:rPr>
          <w:color w:val="000000"/>
          <w:sz w:val="24"/>
          <w:szCs w:val="24"/>
        </w:rPr>
        <w:t xml:space="preserve">The </w:t>
      </w:r>
      <w:sdt>
        <w:sdtPr>
          <w:tag w:val="goog_rdk_239"/>
          <w:id w:val="-628396007"/>
        </w:sdtPr>
        <w:sdtEndPr/>
        <w:sdtContent>
          <w:r>
            <w:rPr>
              <w:color w:val="000000"/>
              <w:sz w:val="24"/>
              <w:szCs w:val="24"/>
            </w:rPr>
            <w:t>individual</w:t>
          </w:r>
        </w:sdtContent>
      </w:sdt>
      <w:r>
        <w:rPr>
          <w:color w:val="000000"/>
          <w:sz w:val="24"/>
          <w:szCs w:val="24"/>
        </w:rPr>
        <w:t xml:space="preserve"> must </w:t>
      </w:r>
      <w:sdt>
        <w:sdtPr>
          <w:tag w:val="goog_rdk_241"/>
          <w:id w:val="-141120792"/>
        </w:sdtPr>
        <w:sdtEndPr/>
        <w:sdtContent>
          <w:r>
            <w:rPr>
              <w:color w:val="000000"/>
              <w:sz w:val="24"/>
              <w:szCs w:val="24"/>
            </w:rPr>
            <w:t>have been a full-time faculty member</w:t>
          </w:r>
        </w:sdtContent>
      </w:sdt>
      <w:r>
        <w:rPr>
          <w:color w:val="000000"/>
          <w:sz w:val="24"/>
          <w:szCs w:val="24"/>
        </w:rPr>
        <w:t xml:space="preserve"> at IUPUC for at least two consecutive academic years </w:t>
      </w:r>
      <w:sdt>
        <w:sdtPr>
          <w:tag w:val="goog_rdk_243"/>
          <w:id w:val="193821120"/>
        </w:sdtPr>
        <w:sdtEndPr/>
        <w:sdtContent>
          <w:r>
            <w:rPr>
              <w:color w:val="000000"/>
              <w:sz w:val="24"/>
              <w:szCs w:val="24"/>
            </w:rPr>
            <w:t>prior to the nomination</w:t>
          </w:r>
        </w:sdtContent>
      </w:sdt>
      <w:r>
        <w:rPr>
          <w:color w:val="000000"/>
          <w:sz w:val="24"/>
          <w:szCs w:val="24"/>
        </w:rPr>
        <w:t>.</w:t>
      </w:r>
    </w:p>
    <w:p w14:paraId="000000B9" w14:textId="77777777" w:rsidR="006B7F66" w:rsidRDefault="006B7F66">
      <w:pPr>
        <w:pBdr>
          <w:top w:val="nil"/>
          <w:left w:val="nil"/>
          <w:bottom w:val="nil"/>
          <w:right w:val="nil"/>
          <w:between w:val="nil"/>
        </w:pBdr>
        <w:spacing w:before="5"/>
        <w:rPr>
          <w:color w:val="000000"/>
          <w:sz w:val="24"/>
          <w:szCs w:val="24"/>
        </w:rPr>
      </w:pPr>
    </w:p>
    <w:p w14:paraId="000000BA" w14:textId="77777777" w:rsidR="006B7F66" w:rsidRDefault="00C1787E">
      <w:pPr>
        <w:pStyle w:val="Heading1"/>
        <w:ind w:firstLine="120"/>
      </w:pPr>
      <w:r>
        <w:t>Presentation of the Awards:</w:t>
      </w:r>
    </w:p>
    <w:p w14:paraId="000000BB" w14:textId="77777777" w:rsidR="006B7F66" w:rsidRDefault="00C1787E">
      <w:pPr>
        <w:numPr>
          <w:ilvl w:val="0"/>
          <w:numId w:val="3"/>
        </w:numPr>
        <w:pBdr>
          <w:top w:val="nil"/>
          <w:left w:val="nil"/>
          <w:bottom w:val="nil"/>
          <w:right w:val="nil"/>
          <w:between w:val="nil"/>
        </w:pBdr>
        <w:tabs>
          <w:tab w:val="left" w:pos="839"/>
          <w:tab w:val="left" w:pos="840"/>
        </w:tabs>
        <w:spacing w:before="16" w:line="244" w:lineRule="auto"/>
        <w:ind w:right="406"/>
        <w:rPr>
          <w:color w:val="000000"/>
          <w:sz w:val="24"/>
          <w:szCs w:val="24"/>
        </w:rPr>
      </w:pPr>
      <w:r>
        <w:rPr>
          <w:color w:val="000000"/>
          <w:sz w:val="24"/>
          <w:szCs w:val="24"/>
        </w:rPr>
        <w:t>Each award will consist of a plaque and a monetary prize (as determined by the   Vice Chancellor and Dean), which is reported as taxable income, and recognition at the Spring Awards Ceremony.</w:t>
      </w:r>
    </w:p>
    <w:p w14:paraId="000000BC" w14:textId="77777777" w:rsidR="006B7F66" w:rsidRDefault="00C1787E">
      <w:pPr>
        <w:numPr>
          <w:ilvl w:val="0"/>
          <w:numId w:val="3"/>
        </w:numPr>
        <w:pBdr>
          <w:top w:val="nil"/>
          <w:left w:val="nil"/>
          <w:bottom w:val="nil"/>
          <w:right w:val="nil"/>
          <w:between w:val="nil"/>
        </w:pBdr>
        <w:tabs>
          <w:tab w:val="left" w:pos="839"/>
          <w:tab w:val="left" w:pos="840"/>
        </w:tabs>
        <w:spacing w:before="11" w:line="246" w:lineRule="auto"/>
        <w:ind w:right="1457"/>
        <w:rPr>
          <w:color w:val="000000"/>
          <w:sz w:val="24"/>
          <w:szCs w:val="24"/>
        </w:rPr>
      </w:pPr>
      <w:r>
        <w:rPr>
          <w:color w:val="000000"/>
          <w:sz w:val="24"/>
          <w:szCs w:val="24"/>
        </w:rPr>
        <w:t>The awards presentation will showcase the recipients as a way of recognizing their contributions.</w:t>
      </w:r>
    </w:p>
    <w:p w14:paraId="000000BD" w14:textId="77777777" w:rsidR="006B7F66" w:rsidRDefault="00C1787E">
      <w:pPr>
        <w:numPr>
          <w:ilvl w:val="0"/>
          <w:numId w:val="3"/>
        </w:numPr>
        <w:pBdr>
          <w:top w:val="nil"/>
          <w:left w:val="nil"/>
          <w:bottom w:val="nil"/>
          <w:right w:val="nil"/>
          <w:between w:val="nil"/>
        </w:pBdr>
        <w:tabs>
          <w:tab w:val="left" w:pos="839"/>
          <w:tab w:val="left" w:pos="840"/>
        </w:tabs>
        <w:spacing w:before="7"/>
        <w:rPr>
          <w:color w:val="000000"/>
          <w:sz w:val="24"/>
          <w:szCs w:val="24"/>
        </w:rPr>
      </w:pPr>
      <w:r>
        <w:rPr>
          <w:color w:val="000000"/>
          <w:sz w:val="24"/>
          <w:szCs w:val="24"/>
        </w:rPr>
        <w:t>The names of each year’s winners will be posted on the IUPUC website Awards Page.</w:t>
      </w:r>
    </w:p>
    <w:p w14:paraId="000000BE" w14:textId="77777777" w:rsidR="006B7F66" w:rsidRDefault="006B7F66">
      <w:pPr>
        <w:pBdr>
          <w:top w:val="nil"/>
          <w:left w:val="nil"/>
          <w:bottom w:val="nil"/>
          <w:right w:val="nil"/>
          <w:between w:val="nil"/>
        </w:pBdr>
        <w:rPr>
          <w:color w:val="000000"/>
          <w:sz w:val="25"/>
          <w:szCs w:val="25"/>
        </w:rPr>
      </w:pPr>
    </w:p>
    <w:p w14:paraId="000000BF" w14:textId="77777777" w:rsidR="006B7F66" w:rsidRDefault="00C1787E">
      <w:pPr>
        <w:pStyle w:val="Heading1"/>
        <w:ind w:firstLine="120"/>
      </w:pPr>
      <w:r>
        <w:t>Suggested Evidence for Outstanding Research, Scholarship &amp; Creative Activity:</w:t>
      </w:r>
    </w:p>
    <w:p w14:paraId="000000C0" w14:textId="77777777" w:rsidR="006B7F66" w:rsidRDefault="00C1787E">
      <w:pPr>
        <w:numPr>
          <w:ilvl w:val="0"/>
          <w:numId w:val="3"/>
        </w:numPr>
        <w:pBdr>
          <w:top w:val="nil"/>
          <w:left w:val="nil"/>
          <w:bottom w:val="nil"/>
          <w:right w:val="nil"/>
          <w:between w:val="nil"/>
        </w:pBdr>
        <w:tabs>
          <w:tab w:val="left" w:pos="839"/>
          <w:tab w:val="left" w:pos="840"/>
        </w:tabs>
        <w:spacing w:before="19"/>
        <w:rPr>
          <w:color w:val="000000"/>
          <w:sz w:val="24"/>
          <w:szCs w:val="24"/>
        </w:rPr>
      </w:pPr>
      <w:r>
        <w:rPr>
          <w:color w:val="000000"/>
          <w:sz w:val="24"/>
          <w:szCs w:val="24"/>
        </w:rPr>
        <w:t>Publication of scholarly or creative book with a reputable press</w:t>
      </w:r>
    </w:p>
    <w:p w14:paraId="000000C1" w14:textId="77777777" w:rsidR="006B7F66" w:rsidRDefault="00C1787E">
      <w:pPr>
        <w:numPr>
          <w:ilvl w:val="0"/>
          <w:numId w:val="3"/>
        </w:numPr>
        <w:pBdr>
          <w:top w:val="nil"/>
          <w:left w:val="nil"/>
          <w:bottom w:val="nil"/>
          <w:right w:val="nil"/>
          <w:between w:val="nil"/>
        </w:pBdr>
        <w:tabs>
          <w:tab w:val="left" w:pos="839"/>
          <w:tab w:val="left" w:pos="840"/>
        </w:tabs>
        <w:spacing w:before="15"/>
        <w:rPr>
          <w:color w:val="000000"/>
          <w:sz w:val="24"/>
          <w:szCs w:val="24"/>
        </w:rPr>
      </w:pPr>
      <w:r>
        <w:rPr>
          <w:color w:val="000000"/>
          <w:sz w:val="24"/>
          <w:szCs w:val="24"/>
        </w:rPr>
        <w:t>Publication of article(s) for an edited collection with a reputable press</w:t>
      </w:r>
    </w:p>
    <w:p w14:paraId="000000C2"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color w:val="000000"/>
          <w:sz w:val="24"/>
          <w:szCs w:val="24"/>
        </w:rPr>
      </w:pPr>
      <w:r>
        <w:rPr>
          <w:color w:val="000000"/>
          <w:sz w:val="24"/>
          <w:szCs w:val="24"/>
        </w:rPr>
        <w:t>Entries in reference book(s) that entail research with a reputable press</w:t>
      </w:r>
    </w:p>
    <w:p w14:paraId="000000C3" w14:textId="77777777" w:rsidR="006B7F66" w:rsidRDefault="00C1787E">
      <w:pPr>
        <w:numPr>
          <w:ilvl w:val="0"/>
          <w:numId w:val="3"/>
        </w:numPr>
        <w:pBdr>
          <w:top w:val="nil"/>
          <w:left w:val="nil"/>
          <w:bottom w:val="nil"/>
          <w:right w:val="nil"/>
          <w:between w:val="nil"/>
        </w:pBdr>
        <w:tabs>
          <w:tab w:val="left" w:pos="839"/>
          <w:tab w:val="left" w:pos="840"/>
        </w:tabs>
        <w:spacing w:before="19"/>
        <w:ind w:hanging="361"/>
        <w:rPr>
          <w:color w:val="000000"/>
          <w:sz w:val="24"/>
          <w:szCs w:val="24"/>
        </w:rPr>
      </w:pPr>
      <w:r>
        <w:rPr>
          <w:color w:val="000000"/>
          <w:sz w:val="24"/>
          <w:szCs w:val="24"/>
        </w:rPr>
        <w:t>Publication of original software or multimedia with a reputable publisher</w:t>
      </w:r>
    </w:p>
    <w:p w14:paraId="000000C4"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color w:val="000000"/>
          <w:sz w:val="24"/>
          <w:szCs w:val="24"/>
        </w:rPr>
      </w:pPr>
      <w:r>
        <w:rPr>
          <w:color w:val="000000"/>
          <w:sz w:val="24"/>
          <w:szCs w:val="24"/>
        </w:rPr>
        <w:t>Publication of articles in refereed journals</w:t>
      </w:r>
    </w:p>
    <w:p w14:paraId="000000C5" w14:textId="77777777" w:rsidR="006B7F66" w:rsidRDefault="00C1787E">
      <w:pPr>
        <w:numPr>
          <w:ilvl w:val="0"/>
          <w:numId w:val="3"/>
        </w:numPr>
        <w:pBdr>
          <w:top w:val="nil"/>
          <w:left w:val="nil"/>
          <w:bottom w:val="nil"/>
          <w:right w:val="nil"/>
          <w:between w:val="nil"/>
        </w:pBdr>
        <w:tabs>
          <w:tab w:val="left" w:pos="839"/>
          <w:tab w:val="left" w:pos="840"/>
        </w:tabs>
        <w:spacing w:before="16"/>
        <w:ind w:hanging="361"/>
        <w:rPr>
          <w:color w:val="000000"/>
          <w:sz w:val="24"/>
          <w:szCs w:val="24"/>
        </w:rPr>
      </w:pPr>
      <w:r>
        <w:rPr>
          <w:color w:val="000000"/>
          <w:sz w:val="24"/>
          <w:szCs w:val="24"/>
        </w:rPr>
        <w:t>Citations of the faculty member’s work by other researchers and scholars</w:t>
      </w:r>
    </w:p>
    <w:p w14:paraId="000000C6"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color w:val="000000"/>
          <w:sz w:val="24"/>
          <w:szCs w:val="24"/>
        </w:rPr>
      </w:pPr>
      <w:r>
        <w:rPr>
          <w:color w:val="000000"/>
          <w:sz w:val="24"/>
          <w:szCs w:val="24"/>
        </w:rPr>
        <w:t>Presentation or publication of creative works</w:t>
      </w:r>
    </w:p>
    <w:p w14:paraId="000000C7"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color w:val="000000"/>
          <w:sz w:val="24"/>
          <w:szCs w:val="24"/>
        </w:rPr>
      </w:pPr>
      <w:r>
        <w:rPr>
          <w:color w:val="000000"/>
          <w:sz w:val="24"/>
          <w:szCs w:val="24"/>
        </w:rPr>
        <w:t>Invited presentations, invited reviews</w:t>
      </w:r>
    </w:p>
    <w:p w14:paraId="000000C8"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color w:val="000000"/>
          <w:sz w:val="24"/>
          <w:szCs w:val="24"/>
        </w:rPr>
      </w:pPr>
      <w:r>
        <w:rPr>
          <w:color w:val="000000"/>
          <w:sz w:val="24"/>
          <w:szCs w:val="24"/>
        </w:rPr>
        <w:t>Refereeing or editing of a journal or press</w:t>
      </w:r>
    </w:p>
    <w:p w14:paraId="000000C9" w14:textId="77777777" w:rsidR="006B7F66" w:rsidRDefault="00C1787E">
      <w:pPr>
        <w:numPr>
          <w:ilvl w:val="0"/>
          <w:numId w:val="3"/>
        </w:numPr>
        <w:pBdr>
          <w:top w:val="nil"/>
          <w:left w:val="nil"/>
          <w:bottom w:val="nil"/>
          <w:right w:val="nil"/>
          <w:between w:val="nil"/>
        </w:pBdr>
        <w:tabs>
          <w:tab w:val="left" w:pos="839"/>
          <w:tab w:val="left" w:pos="840"/>
        </w:tabs>
        <w:spacing w:before="16"/>
        <w:ind w:hanging="361"/>
        <w:rPr>
          <w:color w:val="000000"/>
          <w:sz w:val="24"/>
          <w:szCs w:val="24"/>
        </w:rPr>
      </w:pPr>
      <w:r>
        <w:rPr>
          <w:color w:val="000000"/>
          <w:sz w:val="24"/>
          <w:szCs w:val="24"/>
        </w:rPr>
        <w:t>Research presentations at national and regional professional conferences</w:t>
      </w:r>
    </w:p>
    <w:p w14:paraId="000000CA"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color w:val="000000"/>
          <w:sz w:val="24"/>
          <w:szCs w:val="24"/>
        </w:rPr>
      </w:pPr>
      <w:r>
        <w:rPr>
          <w:color w:val="000000"/>
          <w:sz w:val="24"/>
          <w:szCs w:val="24"/>
        </w:rPr>
        <w:t>Organizing research sessions at professional conferences</w:t>
      </w:r>
    </w:p>
    <w:p w14:paraId="000000CB"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color w:val="000000"/>
          <w:sz w:val="24"/>
          <w:szCs w:val="24"/>
        </w:rPr>
      </w:pPr>
      <w:r>
        <w:rPr>
          <w:color w:val="000000"/>
          <w:sz w:val="24"/>
          <w:szCs w:val="24"/>
        </w:rPr>
        <w:t>National, international, or regional award for an article or book</w:t>
      </w:r>
    </w:p>
    <w:p w14:paraId="000000CC"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color w:val="000000"/>
          <w:sz w:val="24"/>
          <w:szCs w:val="24"/>
        </w:rPr>
      </w:pPr>
      <w:r>
        <w:rPr>
          <w:color w:val="000000"/>
          <w:sz w:val="24"/>
          <w:szCs w:val="24"/>
        </w:rPr>
        <w:t>Research grants, internal or external</w:t>
      </w:r>
    </w:p>
    <w:p w14:paraId="000000CD" w14:textId="77777777" w:rsidR="006B7F66" w:rsidRDefault="00C1787E">
      <w:pPr>
        <w:numPr>
          <w:ilvl w:val="0"/>
          <w:numId w:val="3"/>
        </w:numPr>
        <w:pBdr>
          <w:top w:val="nil"/>
          <w:left w:val="nil"/>
          <w:bottom w:val="nil"/>
          <w:right w:val="nil"/>
          <w:between w:val="nil"/>
        </w:pBdr>
        <w:tabs>
          <w:tab w:val="left" w:pos="839"/>
          <w:tab w:val="left" w:pos="840"/>
        </w:tabs>
        <w:spacing w:before="16"/>
        <w:ind w:hanging="361"/>
        <w:rPr>
          <w:color w:val="000000"/>
          <w:sz w:val="24"/>
          <w:szCs w:val="24"/>
        </w:rPr>
      </w:pPr>
      <w:r>
        <w:rPr>
          <w:color w:val="000000"/>
          <w:sz w:val="24"/>
          <w:szCs w:val="24"/>
        </w:rPr>
        <w:t>Keynote or plenary addresses regarding research</w:t>
      </w:r>
    </w:p>
    <w:p w14:paraId="000000CE"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color w:val="000000"/>
          <w:sz w:val="24"/>
          <w:szCs w:val="24"/>
        </w:rPr>
      </w:pPr>
      <w:r>
        <w:rPr>
          <w:color w:val="000000"/>
          <w:sz w:val="24"/>
          <w:szCs w:val="24"/>
        </w:rPr>
        <w:t>Co-publishing research with IUPUC students</w:t>
      </w:r>
    </w:p>
    <w:p w14:paraId="000000CF" w14:textId="77777777" w:rsidR="006B7F66" w:rsidRDefault="00C1787E">
      <w:pPr>
        <w:numPr>
          <w:ilvl w:val="0"/>
          <w:numId w:val="3"/>
        </w:numPr>
        <w:pBdr>
          <w:top w:val="nil"/>
          <w:left w:val="nil"/>
          <w:bottom w:val="nil"/>
          <w:right w:val="nil"/>
          <w:between w:val="nil"/>
        </w:pBdr>
        <w:tabs>
          <w:tab w:val="left" w:pos="839"/>
          <w:tab w:val="left" w:pos="840"/>
        </w:tabs>
        <w:spacing w:before="18"/>
        <w:ind w:hanging="361"/>
        <w:rPr>
          <w:i/>
          <w:color w:val="000000"/>
          <w:sz w:val="24"/>
          <w:szCs w:val="24"/>
        </w:rPr>
      </w:pPr>
      <w:r>
        <w:rPr>
          <w:i/>
          <w:color w:val="000000"/>
          <w:sz w:val="24"/>
          <w:szCs w:val="24"/>
        </w:rPr>
        <w:t>And other appropriate forms of evidence</w:t>
      </w:r>
    </w:p>
    <w:p w14:paraId="000000D0" w14:textId="77777777" w:rsidR="006B7F66" w:rsidRDefault="006B7F66">
      <w:pPr>
        <w:pBdr>
          <w:top w:val="nil"/>
          <w:left w:val="nil"/>
          <w:bottom w:val="nil"/>
          <w:right w:val="nil"/>
          <w:between w:val="nil"/>
        </w:pBdr>
        <w:spacing w:before="1"/>
        <w:rPr>
          <w:i/>
          <w:color w:val="000000"/>
          <w:sz w:val="25"/>
          <w:szCs w:val="25"/>
        </w:rPr>
      </w:pPr>
    </w:p>
    <w:p w14:paraId="000000D1" w14:textId="77777777" w:rsidR="006B7F66" w:rsidRDefault="00C1787E">
      <w:pPr>
        <w:pStyle w:val="Heading1"/>
        <w:ind w:left="119"/>
      </w:pPr>
      <w:r>
        <w:t>Deadlines:</w:t>
      </w:r>
    </w:p>
    <w:p w14:paraId="000000D2" w14:textId="77777777" w:rsidR="006B7F66" w:rsidRDefault="00C1787E">
      <w:pPr>
        <w:numPr>
          <w:ilvl w:val="0"/>
          <w:numId w:val="3"/>
        </w:numPr>
        <w:pBdr>
          <w:top w:val="nil"/>
          <w:left w:val="nil"/>
          <w:bottom w:val="nil"/>
          <w:right w:val="nil"/>
          <w:between w:val="nil"/>
        </w:pBdr>
        <w:tabs>
          <w:tab w:val="left" w:pos="839"/>
          <w:tab w:val="left" w:pos="840"/>
        </w:tabs>
        <w:spacing w:before="16" w:line="244" w:lineRule="auto"/>
        <w:ind w:left="839" w:right="535"/>
        <w:rPr>
          <w:b/>
          <w:color w:val="000000"/>
          <w:sz w:val="24"/>
          <w:szCs w:val="24"/>
        </w:rPr>
        <w:sectPr w:rsidR="006B7F66">
          <w:pgSz w:w="12240" w:h="15840"/>
          <w:pgMar w:top="1340" w:right="1580" w:bottom="1000" w:left="1680" w:header="720" w:footer="801" w:gutter="0"/>
          <w:cols w:space="720"/>
        </w:sectPr>
      </w:pPr>
      <w:r>
        <w:rPr>
          <w:color w:val="000000"/>
          <w:sz w:val="24"/>
          <w:szCs w:val="24"/>
        </w:rPr>
        <w:t xml:space="preserve">Nominations from Primary Peer Committees due to the Administrative Assistant in the Office of the Associate Dean for Academic Affairs: </w:t>
      </w:r>
      <w:r>
        <w:rPr>
          <w:b/>
          <w:color w:val="000000"/>
          <w:sz w:val="24"/>
          <w:szCs w:val="24"/>
        </w:rPr>
        <w:t>4 weeks after the FARs are due</w:t>
      </w:r>
    </w:p>
    <w:p w14:paraId="000000D3" w14:textId="77777777" w:rsidR="006B7F66" w:rsidRDefault="00C1787E">
      <w:pPr>
        <w:numPr>
          <w:ilvl w:val="0"/>
          <w:numId w:val="3"/>
        </w:numPr>
        <w:pBdr>
          <w:top w:val="nil"/>
          <w:left w:val="nil"/>
          <w:bottom w:val="nil"/>
          <w:right w:val="nil"/>
          <w:between w:val="nil"/>
        </w:pBdr>
        <w:tabs>
          <w:tab w:val="left" w:pos="839"/>
          <w:tab w:val="left" w:pos="840"/>
        </w:tabs>
        <w:spacing w:before="107" w:line="244" w:lineRule="auto"/>
        <w:ind w:right="302"/>
        <w:rPr>
          <w:b/>
          <w:color w:val="000000"/>
          <w:sz w:val="24"/>
          <w:szCs w:val="24"/>
        </w:rPr>
      </w:pPr>
      <w:r>
        <w:rPr>
          <w:color w:val="000000"/>
          <w:sz w:val="24"/>
          <w:szCs w:val="24"/>
        </w:rPr>
        <w:lastRenderedPageBreak/>
        <w:t xml:space="preserve">Nominations by Faculty Awards Committee due to the Office of the Vice Chancellor and Dean: </w:t>
      </w:r>
      <w:r>
        <w:rPr>
          <w:b/>
          <w:color w:val="000000"/>
          <w:sz w:val="24"/>
          <w:szCs w:val="24"/>
        </w:rPr>
        <w:t>Deadline is posted annually by Vice Chancellor and Dean</w:t>
      </w:r>
    </w:p>
    <w:p w14:paraId="000000D4" w14:textId="77777777" w:rsidR="006B7F66" w:rsidRDefault="006B7F66">
      <w:pPr>
        <w:pStyle w:val="Heading1"/>
        <w:spacing w:before="96"/>
        <w:ind w:left="311" w:right="411"/>
        <w:jc w:val="center"/>
      </w:pPr>
    </w:p>
    <w:p w14:paraId="000000D5" w14:textId="77777777" w:rsidR="006B7F66" w:rsidRDefault="00C1787E">
      <w:pPr>
        <w:pStyle w:val="Heading1"/>
        <w:spacing w:before="96"/>
        <w:ind w:left="311" w:right="411"/>
        <w:jc w:val="center"/>
      </w:pPr>
      <w:r>
        <w:t>Outstanding Full-time Faculty Service Award</w:t>
      </w:r>
    </w:p>
    <w:p w14:paraId="000000D6" w14:textId="77777777" w:rsidR="006B7F66" w:rsidRDefault="006B7F66">
      <w:pPr>
        <w:pBdr>
          <w:top w:val="nil"/>
          <w:left w:val="nil"/>
          <w:bottom w:val="nil"/>
          <w:right w:val="nil"/>
          <w:between w:val="nil"/>
        </w:pBdr>
        <w:spacing w:before="10"/>
        <w:rPr>
          <w:b/>
          <w:color w:val="000000"/>
          <w:sz w:val="24"/>
          <w:szCs w:val="24"/>
        </w:rPr>
      </w:pPr>
    </w:p>
    <w:p w14:paraId="000000D7" w14:textId="77777777" w:rsidR="006B7F66" w:rsidRDefault="00C1787E">
      <w:pPr>
        <w:ind w:left="120"/>
        <w:rPr>
          <w:b/>
          <w:sz w:val="24"/>
          <w:szCs w:val="24"/>
        </w:rPr>
      </w:pPr>
      <w:r>
        <w:rPr>
          <w:b/>
          <w:sz w:val="24"/>
          <w:szCs w:val="24"/>
        </w:rPr>
        <w:t>Background and Purpose:</w:t>
      </w:r>
    </w:p>
    <w:p w14:paraId="000000D8" w14:textId="77777777" w:rsidR="006B7F66" w:rsidRDefault="00C1787E">
      <w:pPr>
        <w:pBdr>
          <w:top w:val="nil"/>
          <w:left w:val="nil"/>
          <w:bottom w:val="nil"/>
          <w:right w:val="nil"/>
          <w:between w:val="nil"/>
        </w:pBdr>
        <w:spacing w:before="7" w:line="244" w:lineRule="auto"/>
        <w:ind w:left="120" w:right="196"/>
        <w:rPr>
          <w:color w:val="000000"/>
          <w:sz w:val="24"/>
          <w:szCs w:val="24"/>
        </w:rPr>
      </w:pPr>
      <w:r>
        <w:rPr>
          <w:color w:val="000000"/>
          <w:sz w:val="24"/>
          <w:szCs w:val="24"/>
        </w:rPr>
        <w:t>This award recognizes outstanding service on the part of a full-time member of the IUPUC faculty.</w:t>
      </w:r>
    </w:p>
    <w:p w14:paraId="000000D9" w14:textId="77777777" w:rsidR="006B7F66" w:rsidRDefault="006B7F66">
      <w:pPr>
        <w:pBdr>
          <w:top w:val="nil"/>
          <w:left w:val="nil"/>
          <w:bottom w:val="nil"/>
          <w:right w:val="nil"/>
          <w:between w:val="nil"/>
        </w:pBdr>
        <w:spacing w:before="3"/>
        <w:rPr>
          <w:color w:val="000000"/>
          <w:sz w:val="24"/>
          <w:szCs w:val="24"/>
        </w:rPr>
      </w:pPr>
    </w:p>
    <w:p w14:paraId="000000DA" w14:textId="77777777" w:rsidR="006B7F66" w:rsidRDefault="00C1787E">
      <w:pPr>
        <w:pStyle w:val="Heading1"/>
        <w:ind w:firstLine="120"/>
        <w:rPr>
          <w:b w:val="0"/>
        </w:rPr>
      </w:pPr>
      <w:r>
        <w:t>Eligible Faculty</w:t>
      </w:r>
      <w:r>
        <w:rPr>
          <w:b w:val="0"/>
        </w:rPr>
        <w:t>:</w:t>
      </w:r>
    </w:p>
    <w:p w14:paraId="000000DB" w14:textId="77777777" w:rsidR="006B7F66" w:rsidRDefault="00C1787E">
      <w:pPr>
        <w:numPr>
          <w:ilvl w:val="0"/>
          <w:numId w:val="3"/>
        </w:numPr>
        <w:pBdr>
          <w:top w:val="nil"/>
          <w:left w:val="nil"/>
          <w:bottom w:val="nil"/>
          <w:right w:val="nil"/>
          <w:between w:val="nil"/>
        </w:pBdr>
        <w:tabs>
          <w:tab w:val="left" w:pos="839"/>
          <w:tab w:val="left" w:pos="840"/>
        </w:tabs>
        <w:spacing w:before="19" w:line="244" w:lineRule="auto"/>
        <w:ind w:right="931"/>
        <w:rPr>
          <w:color w:val="000000"/>
          <w:sz w:val="24"/>
          <w:szCs w:val="24"/>
        </w:rPr>
      </w:pPr>
      <w:r>
        <w:rPr>
          <w:color w:val="000000"/>
          <w:sz w:val="24"/>
          <w:szCs w:val="24"/>
        </w:rPr>
        <w:t>All full-time faculty members of IUPUC, including those with combined teaching and administrative duties, are eligible for this award.</w:t>
      </w:r>
    </w:p>
    <w:sdt>
      <w:sdtPr>
        <w:tag w:val="goog_rdk_250"/>
        <w:id w:val="1831788027"/>
      </w:sdtPr>
      <w:sdtEndPr/>
      <w:sdtContent>
        <w:p w14:paraId="000000DC" w14:textId="4AFEF56A" w:rsidR="006B7F66" w:rsidRDefault="00E154A4">
          <w:pPr>
            <w:numPr>
              <w:ilvl w:val="0"/>
              <w:numId w:val="3"/>
            </w:numPr>
            <w:tabs>
              <w:tab w:val="left" w:pos="839"/>
              <w:tab w:val="left" w:pos="840"/>
            </w:tabs>
            <w:spacing w:before="19" w:line="244" w:lineRule="auto"/>
            <w:ind w:right="694"/>
          </w:pPr>
          <w:sdt>
            <w:sdtPr>
              <w:tag w:val="goog_rdk_246"/>
              <w:id w:val="-62102729"/>
            </w:sdtPr>
            <w:sdtEndPr/>
            <w:sdtContent>
              <w:r w:rsidR="00C1787E">
                <w:rPr>
                  <w:color w:val="000000"/>
                  <w:sz w:val="24"/>
                  <w:szCs w:val="24"/>
                </w:rPr>
                <w:t>The individual must have been a full-time faculty member at IUPUC for at least two consecutive academic years prior to the nomination.</w:t>
              </w:r>
            </w:sdtContent>
          </w:sdt>
          <w:sdt>
            <w:sdtPr>
              <w:tag w:val="goog_rdk_247"/>
              <w:id w:val="2100289471"/>
              <w:showingPlcHdr/>
            </w:sdtPr>
            <w:sdtEndPr/>
            <w:sdtContent>
              <w:r w:rsidR="00513A67">
                <w:t xml:space="preserve">     </w:t>
              </w:r>
            </w:sdtContent>
          </w:sdt>
          <w:sdt>
            <w:sdtPr>
              <w:tag w:val="goog_rdk_248"/>
              <w:id w:val="974878770"/>
            </w:sdtPr>
            <w:sdtEndPr/>
            <w:sdtContent>
              <w:sdt>
                <w:sdtPr>
                  <w:tag w:val="goog_rdk_249"/>
                  <w:id w:val="14900094"/>
                </w:sdtPr>
                <w:sdtEndPr/>
                <w:sdtContent/>
              </w:sdt>
            </w:sdtContent>
          </w:sdt>
        </w:p>
      </w:sdtContent>
    </w:sdt>
    <w:p w14:paraId="000000DE" w14:textId="77777777" w:rsidR="006B7F66" w:rsidRDefault="006B7F66">
      <w:pPr>
        <w:pBdr>
          <w:top w:val="nil"/>
          <w:left w:val="nil"/>
          <w:bottom w:val="nil"/>
          <w:right w:val="nil"/>
          <w:between w:val="nil"/>
        </w:pBdr>
        <w:spacing w:before="5"/>
        <w:rPr>
          <w:color w:val="000000"/>
          <w:sz w:val="24"/>
          <w:szCs w:val="24"/>
        </w:rPr>
      </w:pPr>
    </w:p>
    <w:p w14:paraId="000000DF" w14:textId="77777777" w:rsidR="006B7F66" w:rsidRDefault="00C1787E">
      <w:pPr>
        <w:pStyle w:val="Heading1"/>
        <w:ind w:firstLine="120"/>
      </w:pPr>
      <w:r>
        <w:t>Suggested Evidence for Outstanding Faculty Service:</w:t>
      </w:r>
    </w:p>
    <w:p w14:paraId="000000E0" w14:textId="77777777" w:rsidR="006B7F66" w:rsidRDefault="00C1787E">
      <w:pPr>
        <w:numPr>
          <w:ilvl w:val="0"/>
          <w:numId w:val="3"/>
        </w:numPr>
        <w:pBdr>
          <w:top w:val="nil"/>
          <w:left w:val="nil"/>
          <w:bottom w:val="nil"/>
          <w:right w:val="nil"/>
          <w:between w:val="nil"/>
        </w:pBdr>
        <w:tabs>
          <w:tab w:val="left" w:pos="839"/>
          <w:tab w:val="left" w:pos="840"/>
        </w:tabs>
        <w:spacing w:before="16"/>
        <w:rPr>
          <w:color w:val="000000"/>
          <w:sz w:val="24"/>
          <w:szCs w:val="24"/>
        </w:rPr>
      </w:pPr>
      <w:r>
        <w:rPr>
          <w:color w:val="000000"/>
          <w:sz w:val="24"/>
          <w:szCs w:val="24"/>
        </w:rPr>
        <w:t>Holding elected office in national professional organization</w:t>
      </w:r>
    </w:p>
    <w:p w14:paraId="000000E1" w14:textId="77777777" w:rsidR="006B7F66" w:rsidRDefault="00C1787E">
      <w:pPr>
        <w:numPr>
          <w:ilvl w:val="0"/>
          <w:numId w:val="3"/>
        </w:numPr>
        <w:pBdr>
          <w:top w:val="nil"/>
          <w:left w:val="nil"/>
          <w:bottom w:val="nil"/>
          <w:right w:val="nil"/>
          <w:between w:val="nil"/>
        </w:pBdr>
        <w:tabs>
          <w:tab w:val="left" w:pos="839"/>
          <w:tab w:val="left" w:pos="840"/>
        </w:tabs>
        <w:spacing w:before="18" w:line="246" w:lineRule="auto"/>
        <w:ind w:right="863"/>
        <w:rPr>
          <w:color w:val="000000"/>
          <w:sz w:val="24"/>
          <w:szCs w:val="24"/>
        </w:rPr>
      </w:pPr>
      <w:r>
        <w:rPr>
          <w:color w:val="000000"/>
          <w:sz w:val="24"/>
          <w:szCs w:val="24"/>
        </w:rPr>
        <w:t>Contributions to campus service workshops, discussion groups, and/or initiatives and civic engagement activities</w:t>
      </w:r>
    </w:p>
    <w:p w14:paraId="000000E2" w14:textId="77777777" w:rsidR="006B7F66" w:rsidRDefault="00C1787E">
      <w:pPr>
        <w:numPr>
          <w:ilvl w:val="0"/>
          <w:numId w:val="3"/>
        </w:numPr>
        <w:pBdr>
          <w:top w:val="nil"/>
          <w:left w:val="nil"/>
          <w:bottom w:val="nil"/>
          <w:right w:val="nil"/>
          <w:between w:val="nil"/>
        </w:pBdr>
        <w:tabs>
          <w:tab w:val="left" w:pos="839"/>
          <w:tab w:val="left" w:pos="840"/>
        </w:tabs>
        <w:spacing w:before="7" w:line="244" w:lineRule="auto"/>
        <w:ind w:right="367"/>
        <w:rPr>
          <w:color w:val="000000"/>
          <w:sz w:val="24"/>
          <w:szCs w:val="24"/>
        </w:rPr>
      </w:pPr>
      <w:r>
        <w:rPr>
          <w:color w:val="000000"/>
          <w:sz w:val="24"/>
          <w:szCs w:val="24"/>
        </w:rPr>
        <w:t>Leadership positions within organizations in the community such as but not limited to Boards of Education, Arts Council Board, Chamber of Commerce, political offices</w:t>
      </w:r>
    </w:p>
    <w:p w14:paraId="000000E3" w14:textId="77777777" w:rsidR="006B7F66" w:rsidRDefault="00C1787E">
      <w:pPr>
        <w:numPr>
          <w:ilvl w:val="0"/>
          <w:numId w:val="3"/>
        </w:numPr>
        <w:pBdr>
          <w:top w:val="nil"/>
          <w:left w:val="nil"/>
          <w:bottom w:val="nil"/>
          <w:right w:val="nil"/>
          <w:between w:val="nil"/>
        </w:pBdr>
        <w:tabs>
          <w:tab w:val="left" w:pos="839"/>
          <w:tab w:val="left" w:pos="840"/>
        </w:tabs>
        <w:spacing w:before="11" w:line="246" w:lineRule="auto"/>
        <w:ind w:right="304"/>
        <w:rPr>
          <w:color w:val="000000"/>
          <w:sz w:val="24"/>
          <w:szCs w:val="24"/>
        </w:rPr>
      </w:pPr>
      <w:r>
        <w:rPr>
          <w:color w:val="000000"/>
          <w:sz w:val="24"/>
          <w:szCs w:val="24"/>
        </w:rPr>
        <w:t>Participation with campus retention, convocation programs, etc., that results in documented significant outcomes</w:t>
      </w:r>
    </w:p>
    <w:p w14:paraId="000000E4" w14:textId="77777777" w:rsidR="006B7F66" w:rsidRDefault="00C1787E">
      <w:pPr>
        <w:numPr>
          <w:ilvl w:val="0"/>
          <w:numId w:val="3"/>
        </w:numPr>
        <w:pBdr>
          <w:top w:val="nil"/>
          <w:left w:val="nil"/>
          <w:bottom w:val="nil"/>
          <w:right w:val="nil"/>
          <w:between w:val="nil"/>
        </w:pBdr>
        <w:tabs>
          <w:tab w:val="left" w:pos="839"/>
          <w:tab w:val="left" w:pos="840"/>
        </w:tabs>
        <w:spacing w:before="6"/>
        <w:rPr>
          <w:color w:val="000000"/>
          <w:sz w:val="24"/>
          <w:szCs w:val="24"/>
        </w:rPr>
      </w:pPr>
      <w:r>
        <w:rPr>
          <w:color w:val="000000"/>
          <w:sz w:val="24"/>
          <w:szCs w:val="24"/>
        </w:rPr>
        <w:t>Regular and excellent mentoring of students or faculty committee work</w:t>
      </w:r>
    </w:p>
    <w:p w14:paraId="000000E5" w14:textId="77777777" w:rsidR="006B7F66" w:rsidRDefault="00C1787E">
      <w:pPr>
        <w:numPr>
          <w:ilvl w:val="0"/>
          <w:numId w:val="3"/>
        </w:numPr>
        <w:pBdr>
          <w:top w:val="nil"/>
          <w:left w:val="nil"/>
          <w:bottom w:val="nil"/>
          <w:right w:val="nil"/>
          <w:between w:val="nil"/>
        </w:pBdr>
        <w:tabs>
          <w:tab w:val="left" w:pos="839"/>
          <w:tab w:val="left" w:pos="840"/>
        </w:tabs>
        <w:spacing w:before="19"/>
        <w:rPr>
          <w:color w:val="000000"/>
          <w:sz w:val="24"/>
          <w:szCs w:val="24"/>
        </w:rPr>
      </w:pPr>
      <w:r>
        <w:rPr>
          <w:color w:val="000000"/>
          <w:sz w:val="24"/>
          <w:szCs w:val="24"/>
        </w:rPr>
        <w:t>Refereeing or editing of a journal or press</w:t>
      </w:r>
    </w:p>
    <w:p w14:paraId="000000E6" w14:textId="77777777" w:rsidR="006B7F66" w:rsidRDefault="00C1787E">
      <w:pPr>
        <w:numPr>
          <w:ilvl w:val="0"/>
          <w:numId w:val="3"/>
        </w:numPr>
        <w:pBdr>
          <w:top w:val="nil"/>
          <w:left w:val="nil"/>
          <w:bottom w:val="nil"/>
          <w:right w:val="nil"/>
          <w:between w:val="nil"/>
        </w:pBdr>
        <w:tabs>
          <w:tab w:val="left" w:pos="839"/>
          <w:tab w:val="left" w:pos="840"/>
        </w:tabs>
        <w:spacing w:before="18"/>
        <w:rPr>
          <w:color w:val="000000"/>
          <w:sz w:val="24"/>
          <w:szCs w:val="24"/>
        </w:rPr>
      </w:pPr>
      <w:r>
        <w:rPr>
          <w:color w:val="000000"/>
          <w:sz w:val="24"/>
          <w:szCs w:val="24"/>
        </w:rPr>
        <w:t>Significant contributions over time to student organizations</w:t>
      </w:r>
    </w:p>
    <w:p w14:paraId="000000E7" w14:textId="77777777" w:rsidR="006B7F66" w:rsidRDefault="00C1787E">
      <w:pPr>
        <w:numPr>
          <w:ilvl w:val="0"/>
          <w:numId w:val="3"/>
        </w:numPr>
        <w:pBdr>
          <w:top w:val="nil"/>
          <w:left w:val="nil"/>
          <w:bottom w:val="nil"/>
          <w:right w:val="nil"/>
          <w:between w:val="nil"/>
        </w:pBdr>
        <w:tabs>
          <w:tab w:val="left" w:pos="839"/>
          <w:tab w:val="left" w:pos="840"/>
        </w:tabs>
        <w:spacing w:before="16"/>
        <w:rPr>
          <w:i/>
          <w:color w:val="000000"/>
          <w:sz w:val="24"/>
          <w:szCs w:val="24"/>
        </w:rPr>
      </w:pPr>
      <w:r>
        <w:rPr>
          <w:i/>
          <w:color w:val="000000"/>
          <w:sz w:val="24"/>
          <w:szCs w:val="24"/>
        </w:rPr>
        <w:t>And other appropriate forms of evidence</w:t>
      </w:r>
    </w:p>
    <w:p w14:paraId="000000E8" w14:textId="77777777" w:rsidR="006B7F66" w:rsidRDefault="006B7F66">
      <w:pPr>
        <w:pBdr>
          <w:top w:val="nil"/>
          <w:left w:val="nil"/>
          <w:bottom w:val="nil"/>
          <w:right w:val="nil"/>
          <w:between w:val="nil"/>
        </w:pBdr>
        <w:rPr>
          <w:i/>
          <w:color w:val="000000"/>
          <w:sz w:val="25"/>
          <w:szCs w:val="25"/>
        </w:rPr>
      </w:pPr>
    </w:p>
    <w:p w14:paraId="000000E9" w14:textId="77777777" w:rsidR="006B7F66" w:rsidRDefault="00C1787E">
      <w:pPr>
        <w:pStyle w:val="Heading1"/>
        <w:ind w:firstLine="120"/>
      </w:pPr>
      <w:r>
        <w:t>Deadlines:</w:t>
      </w:r>
    </w:p>
    <w:p w14:paraId="000000EA" w14:textId="77777777" w:rsidR="006B7F66" w:rsidRDefault="00C1787E">
      <w:pPr>
        <w:numPr>
          <w:ilvl w:val="0"/>
          <w:numId w:val="3"/>
        </w:numPr>
        <w:pBdr>
          <w:top w:val="nil"/>
          <w:left w:val="nil"/>
          <w:bottom w:val="nil"/>
          <w:right w:val="nil"/>
          <w:between w:val="nil"/>
        </w:pBdr>
        <w:tabs>
          <w:tab w:val="left" w:pos="839"/>
          <w:tab w:val="left" w:pos="840"/>
        </w:tabs>
        <w:spacing w:before="18" w:line="244" w:lineRule="auto"/>
        <w:ind w:left="839" w:right="535"/>
        <w:rPr>
          <w:b/>
          <w:color w:val="000000"/>
          <w:sz w:val="24"/>
          <w:szCs w:val="24"/>
        </w:rPr>
      </w:pPr>
      <w:r>
        <w:rPr>
          <w:color w:val="000000"/>
          <w:sz w:val="24"/>
          <w:szCs w:val="24"/>
        </w:rPr>
        <w:t xml:space="preserve">Nominations from Primary Peer Committees due to the Administrative Assistant in the Office of the Associate Dean for Academic Affairs: </w:t>
      </w:r>
      <w:r>
        <w:rPr>
          <w:b/>
          <w:color w:val="000000"/>
          <w:sz w:val="24"/>
          <w:szCs w:val="24"/>
        </w:rPr>
        <w:t>4 weeks after the FARs are due</w:t>
      </w:r>
    </w:p>
    <w:p w14:paraId="000000EB" w14:textId="77777777" w:rsidR="006B7F66" w:rsidRDefault="00C1787E">
      <w:pPr>
        <w:numPr>
          <w:ilvl w:val="0"/>
          <w:numId w:val="3"/>
        </w:numPr>
        <w:pBdr>
          <w:top w:val="nil"/>
          <w:left w:val="nil"/>
          <w:bottom w:val="nil"/>
          <w:right w:val="nil"/>
          <w:between w:val="nil"/>
        </w:pBdr>
        <w:tabs>
          <w:tab w:val="left" w:pos="839"/>
          <w:tab w:val="left" w:pos="840"/>
        </w:tabs>
        <w:spacing w:before="11" w:line="244" w:lineRule="auto"/>
        <w:ind w:right="302"/>
        <w:rPr>
          <w:b/>
          <w:color w:val="000000"/>
          <w:sz w:val="24"/>
          <w:szCs w:val="24"/>
        </w:rPr>
        <w:sectPr w:rsidR="006B7F66">
          <w:pgSz w:w="12240" w:h="15840"/>
          <w:pgMar w:top="1340" w:right="1580" w:bottom="1000" w:left="1680" w:header="720" w:footer="801" w:gutter="0"/>
          <w:cols w:space="720"/>
        </w:sectPr>
      </w:pPr>
      <w:r>
        <w:rPr>
          <w:color w:val="000000"/>
          <w:sz w:val="24"/>
          <w:szCs w:val="24"/>
        </w:rPr>
        <w:t xml:space="preserve">Nominations by Faculty Awards Committee due to the Office of the Vice Chancellor and Dean: </w:t>
      </w:r>
      <w:r>
        <w:rPr>
          <w:b/>
          <w:color w:val="000000"/>
          <w:sz w:val="24"/>
          <w:szCs w:val="24"/>
        </w:rPr>
        <w:t>Deadline is posted annually by Vice Chancellor and Dean</w:t>
      </w:r>
    </w:p>
    <w:p w14:paraId="000000EC" w14:textId="77777777" w:rsidR="006B7F66" w:rsidRDefault="00C1787E">
      <w:pPr>
        <w:pStyle w:val="Heading1"/>
        <w:spacing w:before="96" w:line="244" w:lineRule="auto"/>
        <w:ind w:left="2556" w:right="2657" w:firstLine="120"/>
      </w:pPr>
      <w:r>
        <w:lastRenderedPageBreak/>
        <w:t>Jacqueline D. Franz Outstanding Part-time Faculty Teaching Award</w:t>
      </w:r>
    </w:p>
    <w:p w14:paraId="000000ED" w14:textId="77777777" w:rsidR="006B7F66" w:rsidRDefault="006B7F66">
      <w:pPr>
        <w:pBdr>
          <w:top w:val="nil"/>
          <w:left w:val="nil"/>
          <w:bottom w:val="nil"/>
          <w:right w:val="nil"/>
          <w:between w:val="nil"/>
        </w:pBdr>
        <w:spacing w:before="6"/>
        <w:rPr>
          <w:b/>
          <w:color w:val="000000"/>
          <w:sz w:val="24"/>
          <w:szCs w:val="24"/>
        </w:rPr>
      </w:pPr>
    </w:p>
    <w:p w14:paraId="000000EE" w14:textId="77777777" w:rsidR="006B7F66" w:rsidRDefault="00C1787E">
      <w:pPr>
        <w:ind w:left="120"/>
        <w:rPr>
          <w:sz w:val="24"/>
          <w:szCs w:val="24"/>
        </w:rPr>
      </w:pPr>
      <w:r>
        <w:rPr>
          <w:b/>
          <w:sz w:val="24"/>
          <w:szCs w:val="24"/>
        </w:rPr>
        <w:t>Background and Purpose</w:t>
      </w:r>
      <w:r>
        <w:rPr>
          <w:sz w:val="24"/>
          <w:szCs w:val="24"/>
        </w:rPr>
        <w:t>:</w:t>
      </w:r>
    </w:p>
    <w:p w14:paraId="000000EF" w14:textId="77777777" w:rsidR="006B7F66" w:rsidRDefault="00C1787E">
      <w:pPr>
        <w:pBdr>
          <w:top w:val="nil"/>
          <w:left w:val="nil"/>
          <w:bottom w:val="nil"/>
          <w:right w:val="nil"/>
          <w:between w:val="nil"/>
        </w:pBdr>
        <w:spacing w:before="5" w:line="244" w:lineRule="auto"/>
        <w:ind w:left="120" w:right="196"/>
        <w:rPr>
          <w:color w:val="000000"/>
          <w:sz w:val="24"/>
          <w:szCs w:val="24"/>
        </w:rPr>
      </w:pPr>
      <w:r>
        <w:rPr>
          <w:color w:val="000000"/>
          <w:sz w:val="24"/>
          <w:szCs w:val="24"/>
        </w:rPr>
        <w:t>Jacqueline D. Franz exhibited excellence in teaching and promoted excellence in those whose lives she touched at IUPUC. As Coordinator of Adjunct Faculty, Jacqueline D. Franz both encouraged and supported high academic standards in the classroom. Her support of excellent teachers and their efforts to maintain rigorous academic standards led the faculty of IUPUC to name this award in her honor.</w:t>
      </w:r>
    </w:p>
    <w:p w14:paraId="000000F0" w14:textId="77777777" w:rsidR="006B7F66" w:rsidRDefault="006B7F66">
      <w:pPr>
        <w:pBdr>
          <w:top w:val="nil"/>
          <w:left w:val="nil"/>
          <w:bottom w:val="nil"/>
          <w:right w:val="nil"/>
          <w:between w:val="nil"/>
        </w:pBdr>
        <w:spacing w:before="3"/>
        <w:rPr>
          <w:color w:val="000000"/>
          <w:sz w:val="24"/>
          <w:szCs w:val="24"/>
        </w:rPr>
      </w:pPr>
    </w:p>
    <w:p w14:paraId="000000F1" w14:textId="77777777" w:rsidR="006B7F66" w:rsidRDefault="00C1787E">
      <w:pPr>
        <w:pBdr>
          <w:top w:val="nil"/>
          <w:left w:val="nil"/>
          <w:bottom w:val="nil"/>
          <w:right w:val="nil"/>
          <w:between w:val="nil"/>
        </w:pBdr>
        <w:spacing w:line="244" w:lineRule="auto"/>
        <w:ind w:left="120" w:right="196"/>
        <w:rPr>
          <w:color w:val="000000"/>
          <w:sz w:val="24"/>
          <w:szCs w:val="24"/>
        </w:rPr>
      </w:pPr>
      <w:r>
        <w:rPr>
          <w:color w:val="000000"/>
          <w:sz w:val="24"/>
          <w:szCs w:val="24"/>
        </w:rPr>
        <w:t>The Jacqueline D. Franz Outstanding Part-time Faculty Teaching Award is given to recognize and encourage excellence in teaching by adjunct faculty members who inspire and assist students to reach their best academic potential.</w:t>
      </w:r>
    </w:p>
    <w:p w14:paraId="000000F2" w14:textId="77777777" w:rsidR="006B7F66" w:rsidRDefault="006B7F66">
      <w:pPr>
        <w:pBdr>
          <w:top w:val="nil"/>
          <w:left w:val="nil"/>
          <w:bottom w:val="nil"/>
          <w:right w:val="nil"/>
          <w:between w:val="nil"/>
        </w:pBdr>
        <w:spacing w:before="5"/>
        <w:rPr>
          <w:color w:val="000000"/>
          <w:sz w:val="24"/>
          <w:szCs w:val="24"/>
        </w:rPr>
      </w:pPr>
    </w:p>
    <w:p w14:paraId="000000F3" w14:textId="77777777" w:rsidR="006B7F66" w:rsidRDefault="00C1787E">
      <w:pPr>
        <w:pStyle w:val="Heading1"/>
        <w:spacing w:before="1"/>
        <w:ind w:firstLine="120"/>
      </w:pPr>
      <w:r>
        <w:t>Eligible Faculty:</w:t>
      </w:r>
    </w:p>
    <w:p w14:paraId="000000F4" w14:textId="77777777" w:rsidR="006B7F66" w:rsidRDefault="00C1787E">
      <w:pPr>
        <w:pBdr>
          <w:top w:val="nil"/>
          <w:left w:val="nil"/>
          <w:bottom w:val="nil"/>
          <w:right w:val="nil"/>
          <w:between w:val="nil"/>
        </w:pBdr>
        <w:spacing w:before="7"/>
        <w:ind w:left="120"/>
        <w:rPr>
          <w:color w:val="000000"/>
          <w:sz w:val="24"/>
          <w:szCs w:val="24"/>
        </w:rPr>
      </w:pPr>
      <w:r>
        <w:rPr>
          <w:color w:val="000000"/>
          <w:sz w:val="24"/>
          <w:szCs w:val="24"/>
        </w:rPr>
        <w:t>All part-time faculty members of IUPUC who satisfy the following criteria:</w:t>
      </w:r>
    </w:p>
    <w:p w14:paraId="000000F5" w14:textId="77777777" w:rsidR="006B7F66" w:rsidRDefault="00C1787E">
      <w:pPr>
        <w:numPr>
          <w:ilvl w:val="0"/>
          <w:numId w:val="3"/>
        </w:numPr>
        <w:pBdr>
          <w:top w:val="nil"/>
          <w:left w:val="nil"/>
          <w:bottom w:val="nil"/>
          <w:right w:val="nil"/>
          <w:between w:val="nil"/>
        </w:pBdr>
        <w:tabs>
          <w:tab w:val="left" w:pos="839"/>
          <w:tab w:val="left" w:pos="840"/>
        </w:tabs>
        <w:spacing w:before="16"/>
        <w:rPr>
          <w:color w:val="000000"/>
          <w:sz w:val="24"/>
          <w:szCs w:val="24"/>
        </w:rPr>
      </w:pPr>
      <w:r>
        <w:rPr>
          <w:color w:val="000000"/>
          <w:sz w:val="24"/>
          <w:szCs w:val="24"/>
        </w:rPr>
        <w:t>Teaching graduate or undergraduate courses for credit</w:t>
      </w:r>
    </w:p>
    <w:p w14:paraId="000000F6" w14:textId="77777777" w:rsidR="006B7F66" w:rsidRDefault="00C1787E">
      <w:pPr>
        <w:numPr>
          <w:ilvl w:val="0"/>
          <w:numId w:val="3"/>
        </w:numPr>
        <w:pBdr>
          <w:top w:val="nil"/>
          <w:left w:val="nil"/>
          <w:bottom w:val="nil"/>
          <w:right w:val="nil"/>
          <w:between w:val="nil"/>
        </w:pBdr>
        <w:tabs>
          <w:tab w:val="left" w:pos="839"/>
          <w:tab w:val="left" w:pos="840"/>
        </w:tabs>
        <w:spacing w:before="18"/>
        <w:rPr>
          <w:color w:val="000000"/>
          <w:sz w:val="24"/>
          <w:szCs w:val="24"/>
        </w:rPr>
      </w:pPr>
      <w:r>
        <w:rPr>
          <w:color w:val="000000"/>
          <w:sz w:val="24"/>
          <w:szCs w:val="24"/>
        </w:rPr>
        <w:t>Taught at least 3 credit hours in the present academic year</w:t>
      </w:r>
    </w:p>
    <w:p w14:paraId="000000F7" w14:textId="77777777" w:rsidR="006B7F66" w:rsidRDefault="00C1787E">
      <w:pPr>
        <w:numPr>
          <w:ilvl w:val="0"/>
          <w:numId w:val="3"/>
        </w:numPr>
        <w:pBdr>
          <w:top w:val="nil"/>
          <w:left w:val="nil"/>
          <w:bottom w:val="nil"/>
          <w:right w:val="nil"/>
          <w:between w:val="nil"/>
        </w:pBdr>
        <w:tabs>
          <w:tab w:val="left" w:pos="839"/>
          <w:tab w:val="left" w:pos="840"/>
        </w:tabs>
        <w:spacing w:before="16"/>
        <w:rPr>
          <w:color w:val="000000"/>
          <w:sz w:val="24"/>
          <w:szCs w:val="24"/>
        </w:rPr>
      </w:pPr>
      <w:r>
        <w:rPr>
          <w:color w:val="000000"/>
          <w:sz w:val="24"/>
          <w:szCs w:val="24"/>
        </w:rPr>
        <w:t>Taught at least 3 credit hours in the previous academic year</w:t>
      </w:r>
    </w:p>
    <w:p w14:paraId="000000F8" w14:textId="77777777" w:rsidR="006B7F66" w:rsidRDefault="00C1787E">
      <w:pPr>
        <w:numPr>
          <w:ilvl w:val="0"/>
          <w:numId w:val="3"/>
        </w:numPr>
        <w:pBdr>
          <w:top w:val="nil"/>
          <w:left w:val="nil"/>
          <w:bottom w:val="nil"/>
          <w:right w:val="nil"/>
          <w:between w:val="nil"/>
        </w:pBdr>
        <w:tabs>
          <w:tab w:val="left" w:pos="839"/>
          <w:tab w:val="left" w:pos="840"/>
        </w:tabs>
        <w:spacing w:before="18"/>
        <w:rPr>
          <w:color w:val="000000"/>
          <w:sz w:val="24"/>
          <w:szCs w:val="24"/>
        </w:rPr>
      </w:pPr>
      <w:r>
        <w:rPr>
          <w:color w:val="000000"/>
          <w:sz w:val="24"/>
          <w:szCs w:val="24"/>
        </w:rPr>
        <w:t>Taught at least one course at IUPUC in each of the last two academic years</w:t>
      </w:r>
    </w:p>
    <w:p w14:paraId="000000F9" w14:textId="77777777" w:rsidR="006B7F66" w:rsidRDefault="00C1787E">
      <w:pPr>
        <w:numPr>
          <w:ilvl w:val="0"/>
          <w:numId w:val="3"/>
        </w:numPr>
        <w:pBdr>
          <w:top w:val="nil"/>
          <w:left w:val="nil"/>
          <w:bottom w:val="nil"/>
          <w:right w:val="nil"/>
          <w:between w:val="nil"/>
        </w:pBdr>
        <w:tabs>
          <w:tab w:val="left" w:pos="839"/>
          <w:tab w:val="left" w:pos="840"/>
        </w:tabs>
        <w:spacing w:before="18" w:line="246" w:lineRule="auto"/>
        <w:ind w:right="475"/>
        <w:rPr>
          <w:color w:val="000000"/>
          <w:sz w:val="24"/>
          <w:szCs w:val="24"/>
        </w:rPr>
      </w:pPr>
      <w:r>
        <w:rPr>
          <w:color w:val="000000"/>
          <w:sz w:val="24"/>
          <w:szCs w:val="24"/>
        </w:rPr>
        <w:t>The nominee must not have received the same award during the past three years.</w:t>
      </w:r>
    </w:p>
    <w:p w14:paraId="000000FA" w14:textId="77777777" w:rsidR="006B7F66" w:rsidRDefault="006B7F66">
      <w:pPr>
        <w:pBdr>
          <w:top w:val="nil"/>
          <w:left w:val="nil"/>
          <w:bottom w:val="nil"/>
          <w:right w:val="nil"/>
          <w:between w:val="nil"/>
        </w:pBdr>
        <w:rPr>
          <w:color w:val="000000"/>
          <w:sz w:val="24"/>
          <w:szCs w:val="24"/>
        </w:rPr>
      </w:pPr>
    </w:p>
    <w:p w14:paraId="000000FB" w14:textId="77777777" w:rsidR="006B7F66" w:rsidRDefault="00C1787E">
      <w:pPr>
        <w:pStyle w:val="Heading1"/>
        <w:ind w:firstLine="120"/>
      </w:pPr>
      <w:r>
        <w:t>Nomination Process:</w:t>
      </w:r>
    </w:p>
    <w:p w14:paraId="000000FC" w14:textId="77777777" w:rsidR="006B7F66" w:rsidRDefault="00C1787E">
      <w:pPr>
        <w:pBdr>
          <w:top w:val="nil"/>
          <w:left w:val="nil"/>
          <w:bottom w:val="nil"/>
          <w:right w:val="nil"/>
          <w:between w:val="nil"/>
        </w:pBdr>
        <w:spacing w:before="5" w:line="244" w:lineRule="auto"/>
        <w:ind w:left="120" w:right="221"/>
        <w:rPr>
          <w:color w:val="000000"/>
          <w:sz w:val="24"/>
          <w:szCs w:val="24"/>
        </w:rPr>
      </w:pPr>
      <w:r>
        <w:rPr>
          <w:color w:val="000000"/>
          <w:sz w:val="24"/>
          <w:szCs w:val="24"/>
        </w:rPr>
        <w:t>For the Jacqueline D. Franz Outstanding Part-time Faculty Teaching Award, the chair of the Faculty Awards Committee will request nominations at the beginning of the spring semester.</w:t>
      </w:r>
    </w:p>
    <w:p w14:paraId="000000FD" w14:textId="77777777" w:rsidR="006B7F66" w:rsidRDefault="00C1787E">
      <w:pPr>
        <w:numPr>
          <w:ilvl w:val="0"/>
          <w:numId w:val="3"/>
        </w:numPr>
        <w:pBdr>
          <w:top w:val="nil"/>
          <w:left w:val="nil"/>
          <w:bottom w:val="nil"/>
          <w:right w:val="nil"/>
          <w:between w:val="nil"/>
        </w:pBdr>
        <w:tabs>
          <w:tab w:val="left" w:pos="839"/>
          <w:tab w:val="left" w:pos="840"/>
        </w:tabs>
        <w:spacing w:before="11" w:line="244" w:lineRule="auto"/>
        <w:ind w:right="276"/>
        <w:rPr>
          <w:color w:val="000000"/>
          <w:sz w:val="24"/>
          <w:szCs w:val="24"/>
        </w:rPr>
      </w:pPr>
      <w:r>
        <w:rPr>
          <w:color w:val="000000"/>
          <w:sz w:val="24"/>
          <w:szCs w:val="24"/>
        </w:rPr>
        <w:t>Any faculty, staff, student, or administrator may nominate a part-time faculty member for this award by submitting a completed nominations form to the chair of the Faculty Awards.</w:t>
      </w:r>
    </w:p>
    <w:p w14:paraId="000000FE" w14:textId="77777777" w:rsidR="006B7F66" w:rsidRDefault="00C1787E">
      <w:pPr>
        <w:numPr>
          <w:ilvl w:val="0"/>
          <w:numId w:val="3"/>
        </w:numPr>
        <w:pBdr>
          <w:top w:val="nil"/>
          <w:left w:val="nil"/>
          <w:bottom w:val="nil"/>
          <w:right w:val="nil"/>
          <w:between w:val="nil"/>
        </w:pBdr>
        <w:tabs>
          <w:tab w:val="left" w:pos="839"/>
          <w:tab w:val="left" w:pos="840"/>
        </w:tabs>
        <w:spacing w:before="12"/>
        <w:rPr>
          <w:color w:val="000000"/>
          <w:sz w:val="24"/>
          <w:szCs w:val="24"/>
        </w:rPr>
      </w:pPr>
      <w:r>
        <w:rPr>
          <w:color w:val="000000"/>
          <w:sz w:val="24"/>
          <w:szCs w:val="24"/>
        </w:rPr>
        <w:t>Nominees may also self-nominate using the same form.</w:t>
      </w:r>
    </w:p>
    <w:p w14:paraId="000000FF" w14:textId="77777777" w:rsidR="006B7F66" w:rsidRDefault="00C1787E">
      <w:pPr>
        <w:numPr>
          <w:ilvl w:val="0"/>
          <w:numId w:val="3"/>
        </w:numPr>
        <w:pBdr>
          <w:top w:val="nil"/>
          <w:left w:val="nil"/>
          <w:bottom w:val="nil"/>
          <w:right w:val="nil"/>
          <w:between w:val="nil"/>
        </w:pBdr>
        <w:tabs>
          <w:tab w:val="left" w:pos="839"/>
          <w:tab w:val="left" w:pos="840"/>
        </w:tabs>
        <w:spacing w:before="18" w:line="246" w:lineRule="auto"/>
        <w:ind w:right="731"/>
        <w:rPr>
          <w:color w:val="000000"/>
          <w:sz w:val="24"/>
          <w:szCs w:val="24"/>
        </w:rPr>
      </w:pPr>
      <w:r>
        <w:rPr>
          <w:color w:val="000000"/>
          <w:sz w:val="24"/>
          <w:szCs w:val="24"/>
        </w:rPr>
        <w:t>The nomination must describe the accomplishments of the nominee that qualify him or her for the Franz award.</w:t>
      </w:r>
    </w:p>
    <w:p w14:paraId="00000100" w14:textId="77777777" w:rsidR="006B7F66" w:rsidRDefault="00C1787E">
      <w:pPr>
        <w:numPr>
          <w:ilvl w:val="1"/>
          <w:numId w:val="3"/>
        </w:numPr>
        <w:pBdr>
          <w:top w:val="nil"/>
          <w:left w:val="nil"/>
          <w:bottom w:val="nil"/>
          <w:right w:val="nil"/>
          <w:between w:val="nil"/>
        </w:pBdr>
        <w:tabs>
          <w:tab w:val="left" w:pos="1560"/>
        </w:tabs>
        <w:spacing w:before="5" w:line="228" w:lineRule="auto"/>
        <w:ind w:right="342"/>
        <w:rPr>
          <w:color w:val="000000"/>
          <w:sz w:val="24"/>
          <w:szCs w:val="24"/>
        </w:rPr>
      </w:pPr>
      <w:r>
        <w:rPr>
          <w:color w:val="000000"/>
          <w:sz w:val="24"/>
          <w:szCs w:val="24"/>
        </w:rPr>
        <w:t>Nominators should be sure to include specific reasons or examples in describing an individual’s qualifications for the award.</w:t>
      </w:r>
    </w:p>
    <w:p w14:paraId="00000101" w14:textId="77777777" w:rsidR="006B7F66" w:rsidRDefault="00C1787E">
      <w:pPr>
        <w:numPr>
          <w:ilvl w:val="0"/>
          <w:numId w:val="3"/>
        </w:numPr>
        <w:pBdr>
          <w:top w:val="nil"/>
          <w:left w:val="nil"/>
          <w:bottom w:val="nil"/>
          <w:right w:val="nil"/>
          <w:between w:val="nil"/>
        </w:pBdr>
        <w:tabs>
          <w:tab w:val="left" w:pos="839"/>
          <w:tab w:val="left" w:pos="840"/>
        </w:tabs>
        <w:spacing w:before="18" w:line="246" w:lineRule="auto"/>
        <w:ind w:right="936"/>
        <w:rPr>
          <w:color w:val="000000"/>
          <w:sz w:val="24"/>
          <w:szCs w:val="24"/>
        </w:rPr>
      </w:pPr>
      <w:r>
        <w:rPr>
          <w:color w:val="000000"/>
          <w:sz w:val="24"/>
          <w:szCs w:val="24"/>
        </w:rPr>
        <w:t>Completed nomination forms should be sent to the chair of the Faculty Awards Committee by email or in writing.</w:t>
      </w:r>
    </w:p>
    <w:p w14:paraId="00000102" w14:textId="77777777" w:rsidR="006B7F66" w:rsidRDefault="00C1787E">
      <w:pPr>
        <w:numPr>
          <w:ilvl w:val="0"/>
          <w:numId w:val="3"/>
        </w:numPr>
        <w:pBdr>
          <w:top w:val="nil"/>
          <w:left w:val="nil"/>
          <w:bottom w:val="nil"/>
          <w:right w:val="nil"/>
          <w:between w:val="nil"/>
        </w:pBdr>
        <w:tabs>
          <w:tab w:val="left" w:pos="839"/>
          <w:tab w:val="left" w:pos="840"/>
        </w:tabs>
        <w:spacing w:before="7" w:line="246" w:lineRule="auto"/>
        <w:ind w:right="589"/>
        <w:rPr>
          <w:color w:val="000000"/>
          <w:sz w:val="24"/>
          <w:szCs w:val="24"/>
        </w:rPr>
      </w:pPr>
      <w:r>
        <w:rPr>
          <w:color w:val="000000"/>
          <w:sz w:val="24"/>
          <w:szCs w:val="24"/>
        </w:rPr>
        <w:t>Nomination forms will be due on the closest business day to January 30 of each year.</w:t>
      </w:r>
    </w:p>
    <w:p w14:paraId="00000103" w14:textId="77777777" w:rsidR="006B7F66" w:rsidRDefault="006B7F66">
      <w:pPr>
        <w:pBdr>
          <w:top w:val="nil"/>
          <w:left w:val="nil"/>
          <w:bottom w:val="nil"/>
          <w:right w:val="nil"/>
          <w:between w:val="nil"/>
        </w:pBdr>
        <w:spacing w:before="2"/>
        <w:rPr>
          <w:color w:val="000000"/>
          <w:sz w:val="24"/>
          <w:szCs w:val="24"/>
        </w:rPr>
      </w:pPr>
    </w:p>
    <w:p w14:paraId="00000104" w14:textId="77777777" w:rsidR="006B7F66" w:rsidRDefault="00C1787E">
      <w:pPr>
        <w:pStyle w:val="Heading1"/>
        <w:ind w:firstLine="120"/>
      </w:pPr>
      <w:r>
        <w:t>Selection Criteria:</w:t>
      </w:r>
    </w:p>
    <w:p w14:paraId="00000105" w14:textId="77777777" w:rsidR="006B7F66" w:rsidRDefault="00C1787E">
      <w:pPr>
        <w:numPr>
          <w:ilvl w:val="0"/>
          <w:numId w:val="3"/>
        </w:numPr>
        <w:pBdr>
          <w:top w:val="nil"/>
          <w:left w:val="nil"/>
          <w:bottom w:val="nil"/>
          <w:right w:val="nil"/>
          <w:between w:val="nil"/>
        </w:pBdr>
        <w:tabs>
          <w:tab w:val="left" w:pos="839"/>
          <w:tab w:val="left" w:pos="840"/>
        </w:tabs>
        <w:spacing w:before="16" w:line="246" w:lineRule="auto"/>
        <w:ind w:right="399"/>
        <w:rPr>
          <w:color w:val="000000"/>
          <w:sz w:val="24"/>
          <w:szCs w:val="24"/>
        </w:rPr>
      </w:pPr>
      <w:r>
        <w:rPr>
          <w:color w:val="000000"/>
          <w:sz w:val="24"/>
          <w:szCs w:val="24"/>
        </w:rPr>
        <w:t>Shows evidence of outstanding teaching ability including, but not limited to, classroom activities, presentations, and discussions</w:t>
      </w:r>
    </w:p>
    <w:p w14:paraId="00000106" w14:textId="77777777" w:rsidR="006B7F66" w:rsidRDefault="00C1787E">
      <w:pPr>
        <w:numPr>
          <w:ilvl w:val="0"/>
          <w:numId w:val="3"/>
        </w:numPr>
        <w:pBdr>
          <w:top w:val="nil"/>
          <w:left w:val="nil"/>
          <w:bottom w:val="nil"/>
          <w:right w:val="nil"/>
          <w:between w:val="nil"/>
        </w:pBdr>
        <w:tabs>
          <w:tab w:val="left" w:pos="839"/>
          <w:tab w:val="left" w:pos="840"/>
        </w:tabs>
        <w:spacing w:before="7"/>
        <w:rPr>
          <w:color w:val="000000"/>
          <w:sz w:val="24"/>
          <w:szCs w:val="24"/>
        </w:rPr>
        <w:sectPr w:rsidR="006B7F66">
          <w:pgSz w:w="12240" w:h="15840"/>
          <w:pgMar w:top="1340" w:right="1580" w:bottom="1000" w:left="1680" w:header="720" w:footer="801" w:gutter="0"/>
          <w:cols w:space="720"/>
        </w:sectPr>
      </w:pPr>
      <w:r>
        <w:rPr>
          <w:color w:val="000000"/>
          <w:sz w:val="24"/>
          <w:szCs w:val="24"/>
        </w:rPr>
        <w:t>Knowledgeable of the subject matter</w:t>
      </w:r>
    </w:p>
    <w:p w14:paraId="00000107" w14:textId="77777777" w:rsidR="006B7F66" w:rsidRDefault="00C1787E">
      <w:pPr>
        <w:numPr>
          <w:ilvl w:val="0"/>
          <w:numId w:val="3"/>
        </w:numPr>
        <w:pBdr>
          <w:top w:val="nil"/>
          <w:left w:val="nil"/>
          <w:bottom w:val="nil"/>
          <w:right w:val="nil"/>
          <w:between w:val="nil"/>
        </w:pBdr>
        <w:tabs>
          <w:tab w:val="left" w:pos="839"/>
          <w:tab w:val="left" w:pos="840"/>
        </w:tabs>
        <w:spacing w:before="107" w:line="246" w:lineRule="auto"/>
        <w:ind w:right="227"/>
        <w:rPr>
          <w:color w:val="000000"/>
          <w:sz w:val="24"/>
          <w:szCs w:val="24"/>
        </w:rPr>
      </w:pPr>
      <w:r>
        <w:rPr>
          <w:color w:val="000000"/>
          <w:sz w:val="24"/>
          <w:szCs w:val="24"/>
        </w:rPr>
        <w:lastRenderedPageBreak/>
        <w:t>Ability to assist students with learning difficult material while maintaining an appropriately challenging academic environment</w:t>
      </w:r>
    </w:p>
    <w:p w14:paraId="00000108" w14:textId="77777777" w:rsidR="006B7F66" w:rsidRDefault="00C1787E">
      <w:pPr>
        <w:numPr>
          <w:ilvl w:val="0"/>
          <w:numId w:val="3"/>
        </w:numPr>
        <w:pBdr>
          <w:top w:val="nil"/>
          <w:left w:val="nil"/>
          <w:bottom w:val="nil"/>
          <w:right w:val="nil"/>
          <w:between w:val="nil"/>
        </w:pBdr>
        <w:tabs>
          <w:tab w:val="left" w:pos="839"/>
          <w:tab w:val="left" w:pos="840"/>
        </w:tabs>
        <w:spacing w:before="6"/>
        <w:rPr>
          <w:color w:val="000000"/>
          <w:sz w:val="24"/>
          <w:szCs w:val="24"/>
        </w:rPr>
      </w:pPr>
      <w:r>
        <w:rPr>
          <w:color w:val="000000"/>
          <w:sz w:val="24"/>
          <w:szCs w:val="24"/>
        </w:rPr>
        <w:t>Professionalism and integrity</w:t>
      </w:r>
    </w:p>
    <w:p w14:paraId="00000109" w14:textId="77777777" w:rsidR="006B7F66" w:rsidRDefault="00C1787E">
      <w:pPr>
        <w:numPr>
          <w:ilvl w:val="0"/>
          <w:numId w:val="3"/>
        </w:numPr>
        <w:pBdr>
          <w:top w:val="nil"/>
          <w:left w:val="nil"/>
          <w:bottom w:val="nil"/>
          <w:right w:val="nil"/>
          <w:between w:val="nil"/>
        </w:pBdr>
        <w:tabs>
          <w:tab w:val="left" w:pos="839"/>
          <w:tab w:val="left" w:pos="840"/>
        </w:tabs>
        <w:spacing w:before="19"/>
        <w:rPr>
          <w:color w:val="000000"/>
          <w:sz w:val="24"/>
          <w:szCs w:val="24"/>
        </w:rPr>
      </w:pPr>
      <w:r>
        <w:rPr>
          <w:color w:val="000000"/>
          <w:sz w:val="24"/>
          <w:szCs w:val="24"/>
        </w:rPr>
        <w:t>Willingness to assist students “above and beyond” the requirements</w:t>
      </w:r>
    </w:p>
    <w:p w14:paraId="0000010A" w14:textId="77777777" w:rsidR="006B7F66" w:rsidRDefault="00C1787E">
      <w:pPr>
        <w:numPr>
          <w:ilvl w:val="0"/>
          <w:numId w:val="3"/>
        </w:numPr>
        <w:pBdr>
          <w:top w:val="nil"/>
          <w:left w:val="nil"/>
          <w:bottom w:val="nil"/>
          <w:right w:val="nil"/>
          <w:between w:val="nil"/>
        </w:pBdr>
        <w:tabs>
          <w:tab w:val="left" w:pos="839"/>
          <w:tab w:val="left" w:pos="840"/>
        </w:tabs>
        <w:spacing w:before="15"/>
        <w:rPr>
          <w:color w:val="000000"/>
          <w:sz w:val="24"/>
          <w:szCs w:val="24"/>
        </w:rPr>
      </w:pPr>
      <w:r>
        <w:rPr>
          <w:color w:val="000000"/>
          <w:sz w:val="24"/>
          <w:szCs w:val="24"/>
        </w:rPr>
        <w:t>Ability to inspire students to learn</w:t>
      </w:r>
    </w:p>
    <w:p w14:paraId="0000010B" w14:textId="77777777" w:rsidR="006B7F66" w:rsidRDefault="00C1787E">
      <w:pPr>
        <w:numPr>
          <w:ilvl w:val="0"/>
          <w:numId w:val="3"/>
        </w:numPr>
        <w:pBdr>
          <w:top w:val="nil"/>
          <w:left w:val="nil"/>
          <w:bottom w:val="nil"/>
          <w:right w:val="nil"/>
          <w:between w:val="nil"/>
        </w:pBdr>
        <w:tabs>
          <w:tab w:val="left" w:pos="839"/>
          <w:tab w:val="left" w:pos="840"/>
        </w:tabs>
        <w:spacing w:before="19"/>
        <w:rPr>
          <w:color w:val="000000"/>
          <w:sz w:val="24"/>
          <w:szCs w:val="24"/>
        </w:rPr>
      </w:pPr>
      <w:r>
        <w:rPr>
          <w:color w:val="000000"/>
          <w:sz w:val="24"/>
          <w:szCs w:val="24"/>
        </w:rPr>
        <w:t>Demonstrates student satisfaction by receiving high global scores</w:t>
      </w:r>
    </w:p>
    <w:p w14:paraId="0000010C" w14:textId="77777777" w:rsidR="006B7F66" w:rsidRDefault="006B7F66">
      <w:pPr>
        <w:pBdr>
          <w:top w:val="nil"/>
          <w:left w:val="nil"/>
          <w:bottom w:val="nil"/>
          <w:right w:val="nil"/>
          <w:between w:val="nil"/>
        </w:pBdr>
        <w:rPr>
          <w:color w:val="000000"/>
          <w:sz w:val="25"/>
          <w:szCs w:val="25"/>
        </w:rPr>
      </w:pPr>
    </w:p>
    <w:p w14:paraId="0000010D" w14:textId="77777777" w:rsidR="006B7F66" w:rsidRDefault="00C1787E">
      <w:pPr>
        <w:pStyle w:val="Heading1"/>
        <w:ind w:firstLine="120"/>
      </w:pPr>
      <w:r>
        <w:t>Deadlines:</w:t>
      </w:r>
    </w:p>
    <w:p w14:paraId="0000010E" w14:textId="77777777" w:rsidR="006B7F66" w:rsidRDefault="00C1787E">
      <w:pPr>
        <w:numPr>
          <w:ilvl w:val="0"/>
          <w:numId w:val="3"/>
        </w:numPr>
        <w:pBdr>
          <w:top w:val="nil"/>
          <w:left w:val="nil"/>
          <w:bottom w:val="nil"/>
          <w:right w:val="nil"/>
          <w:between w:val="nil"/>
        </w:pBdr>
        <w:tabs>
          <w:tab w:val="left" w:pos="839"/>
          <w:tab w:val="left" w:pos="840"/>
        </w:tabs>
        <w:spacing w:before="16" w:line="244" w:lineRule="auto"/>
        <w:ind w:right="535"/>
        <w:rPr>
          <w:b/>
          <w:color w:val="000000"/>
          <w:sz w:val="24"/>
          <w:szCs w:val="24"/>
        </w:rPr>
      </w:pPr>
      <w:r>
        <w:rPr>
          <w:color w:val="000000"/>
          <w:sz w:val="24"/>
          <w:szCs w:val="24"/>
        </w:rPr>
        <w:t xml:space="preserve">Nominations from Primary Peer Committees due to the Administrative Assistant in the Office of the Associate Dean for Academic Affairs: </w:t>
      </w:r>
      <w:r>
        <w:rPr>
          <w:b/>
          <w:color w:val="000000"/>
          <w:sz w:val="24"/>
          <w:szCs w:val="24"/>
        </w:rPr>
        <w:t>4 weeks after the FARs are due</w:t>
      </w:r>
    </w:p>
    <w:p w14:paraId="0000010F" w14:textId="77777777" w:rsidR="006B7F66" w:rsidRDefault="00C1787E">
      <w:pPr>
        <w:numPr>
          <w:ilvl w:val="0"/>
          <w:numId w:val="3"/>
        </w:numPr>
        <w:pBdr>
          <w:top w:val="nil"/>
          <w:left w:val="nil"/>
          <w:bottom w:val="nil"/>
          <w:right w:val="nil"/>
          <w:between w:val="nil"/>
        </w:pBdr>
        <w:tabs>
          <w:tab w:val="left" w:pos="839"/>
          <w:tab w:val="left" w:pos="840"/>
        </w:tabs>
        <w:spacing w:before="14" w:line="244" w:lineRule="auto"/>
        <w:ind w:right="302"/>
        <w:rPr>
          <w:b/>
          <w:color w:val="000000"/>
          <w:sz w:val="24"/>
          <w:szCs w:val="24"/>
        </w:rPr>
        <w:sectPr w:rsidR="006B7F66">
          <w:pgSz w:w="12240" w:h="15840"/>
          <w:pgMar w:top="1340" w:right="1580" w:bottom="1000" w:left="1680" w:header="720" w:footer="801" w:gutter="0"/>
          <w:cols w:space="720"/>
        </w:sectPr>
      </w:pPr>
      <w:r>
        <w:rPr>
          <w:color w:val="000000"/>
          <w:sz w:val="24"/>
          <w:szCs w:val="24"/>
        </w:rPr>
        <w:t xml:space="preserve">Nominations by Faculty Awards Committee due to the Office of the Vice Chancellor and Dean: </w:t>
      </w:r>
      <w:r>
        <w:rPr>
          <w:b/>
          <w:color w:val="000000"/>
          <w:sz w:val="24"/>
          <w:szCs w:val="24"/>
        </w:rPr>
        <w:t>Deadline is posted annually by Vice Chancellor and Dean</w:t>
      </w:r>
    </w:p>
    <w:p w14:paraId="00000110" w14:textId="77777777" w:rsidR="006B7F66" w:rsidRDefault="00C1787E">
      <w:pPr>
        <w:pStyle w:val="Heading1"/>
        <w:spacing w:before="96"/>
        <w:ind w:left="313" w:right="411"/>
        <w:jc w:val="center"/>
      </w:pPr>
      <w:r>
        <w:lastRenderedPageBreak/>
        <w:t>Jacqueline D. Franz</w:t>
      </w:r>
    </w:p>
    <w:p w14:paraId="00000111" w14:textId="77777777" w:rsidR="006B7F66" w:rsidRDefault="00C1787E">
      <w:pPr>
        <w:spacing w:before="5"/>
        <w:ind w:left="315" w:right="411"/>
        <w:jc w:val="center"/>
        <w:rPr>
          <w:b/>
          <w:sz w:val="24"/>
          <w:szCs w:val="24"/>
        </w:rPr>
      </w:pPr>
      <w:r>
        <w:rPr>
          <w:b/>
          <w:sz w:val="24"/>
          <w:szCs w:val="24"/>
        </w:rPr>
        <w:t>Outstanding Part-time Faculty Teaching Award</w:t>
      </w:r>
    </w:p>
    <w:p w14:paraId="00000112" w14:textId="77777777" w:rsidR="006B7F66" w:rsidRDefault="006B7F66">
      <w:pPr>
        <w:pBdr>
          <w:top w:val="nil"/>
          <w:left w:val="nil"/>
          <w:bottom w:val="nil"/>
          <w:right w:val="nil"/>
          <w:between w:val="nil"/>
        </w:pBdr>
        <w:rPr>
          <w:b/>
          <w:color w:val="000000"/>
          <w:sz w:val="25"/>
          <w:szCs w:val="25"/>
        </w:rPr>
      </w:pPr>
    </w:p>
    <w:p w14:paraId="00000113" w14:textId="77777777" w:rsidR="006B7F66" w:rsidRDefault="00C1787E">
      <w:pPr>
        <w:pBdr>
          <w:top w:val="nil"/>
          <w:left w:val="nil"/>
          <w:bottom w:val="nil"/>
          <w:right w:val="nil"/>
          <w:between w:val="nil"/>
        </w:pBdr>
        <w:spacing w:line="244" w:lineRule="auto"/>
        <w:ind w:left="120" w:right="196"/>
        <w:rPr>
          <w:color w:val="000000"/>
          <w:sz w:val="24"/>
          <w:szCs w:val="24"/>
        </w:rPr>
      </w:pPr>
      <w:r>
        <w:rPr>
          <w:color w:val="000000"/>
          <w:sz w:val="24"/>
          <w:szCs w:val="24"/>
        </w:rPr>
        <w:t>The Jacqueline D. Franz Outstanding Part-time Faculty Teaching Award is given to recognize and encourage excellence in teaching by adjunct faculty members who inspire and assist students to reach their best academic potential.</w:t>
      </w:r>
    </w:p>
    <w:p w14:paraId="00000114" w14:textId="77777777" w:rsidR="006B7F66" w:rsidRDefault="006B7F66">
      <w:pPr>
        <w:pBdr>
          <w:top w:val="nil"/>
          <w:left w:val="nil"/>
          <w:bottom w:val="nil"/>
          <w:right w:val="nil"/>
          <w:between w:val="nil"/>
        </w:pBdr>
        <w:spacing w:before="5"/>
        <w:rPr>
          <w:color w:val="000000"/>
          <w:sz w:val="15"/>
          <w:szCs w:val="15"/>
        </w:rPr>
      </w:pPr>
    </w:p>
    <w:p w14:paraId="00000115" w14:textId="77777777" w:rsidR="006B7F66" w:rsidRDefault="00C1787E">
      <w:pPr>
        <w:pStyle w:val="Heading1"/>
        <w:spacing w:before="104"/>
        <w:ind w:left="311" w:right="411"/>
        <w:jc w:val="center"/>
      </w:pPr>
      <w:r>
        <w:t>Nomination Form</w:t>
      </w:r>
    </w:p>
    <w:p w14:paraId="00000116" w14:textId="77777777" w:rsidR="006B7F66" w:rsidRDefault="006B7F66">
      <w:pPr>
        <w:pBdr>
          <w:top w:val="nil"/>
          <w:left w:val="nil"/>
          <w:bottom w:val="nil"/>
          <w:right w:val="nil"/>
          <w:between w:val="nil"/>
        </w:pBdr>
        <w:spacing w:before="10"/>
        <w:rPr>
          <w:b/>
          <w:color w:val="000000"/>
          <w:sz w:val="24"/>
          <w:szCs w:val="24"/>
        </w:rPr>
      </w:pPr>
    </w:p>
    <w:p w14:paraId="00000117" w14:textId="77777777" w:rsidR="006B7F66" w:rsidRDefault="00C1787E">
      <w:pPr>
        <w:pBdr>
          <w:top w:val="nil"/>
          <w:left w:val="nil"/>
          <w:bottom w:val="nil"/>
          <w:right w:val="nil"/>
          <w:between w:val="nil"/>
        </w:pBdr>
        <w:ind w:left="120"/>
        <w:rPr>
          <w:color w:val="000000"/>
          <w:sz w:val="24"/>
          <w:szCs w:val="24"/>
        </w:rPr>
      </w:pPr>
      <w:r>
        <w:rPr>
          <w:color w:val="000000"/>
          <w:sz w:val="24"/>
          <w:szCs w:val="24"/>
        </w:rPr>
        <w:t>Name of Nominee:</w:t>
      </w:r>
      <w:r>
        <w:rPr>
          <w:noProof/>
        </w:rPr>
        <mc:AlternateContent>
          <mc:Choice Requires="wpg">
            <w:drawing>
              <wp:anchor distT="0" distB="0" distL="114300" distR="114300" simplePos="0" relativeHeight="251658240" behindDoc="0" locked="0" layoutInCell="1" hidden="0" allowOverlap="1" wp14:anchorId="16EF1241" wp14:editId="6C9BFFE2">
                <wp:simplePos x="0" y="0"/>
                <wp:positionH relativeFrom="column">
                  <wp:posOffset>2819400</wp:posOffset>
                </wp:positionH>
                <wp:positionV relativeFrom="paragraph">
                  <wp:posOffset>139700</wp:posOffset>
                </wp:positionV>
                <wp:extent cx="2146935" cy="12700"/>
                <wp:effectExtent l="0" t="0" r="0" b="0"/>
                <wp:wrapNone/>
                <wp:docPr id="6" name="Freeform 6"/>
                <wp:cNvGraphicFramePr/>
                <a:graphic xmlns:a="http://schemas.openxmlformats.org/drawingml/2006/main">
                  <a:graphicData uri="http://schemas.microsoft.com/office/word/2010/wordprocessingShape">
                    <wps:wsp>
                      <wps:cNvSpPr/>
                      <wps:spPr>
                        <a:xfrm>
                          <a:off x="4272533" y="3779365"/>
                          <a:ext cx="2146935" cy="1270"/>
                        </a:xfrm>
                        <a:custGeom>
                          <a:avLst/>
                          <a:gdLst/>
                          <a:ahLst/>
                          <a:cxnLst/>
                          <a:rect l="l" t="t" r="r" b="b"/>
                          <a:pathLst>
                            <a:path w="3381" h="120000" extrusionOk="0">
                              <a:moveTo>
                                <a:pt x="0" y="0"/>
                              </a:moveTo>
                              <a:lnTo>
                                <a:pt x="2042" y="0"/>
                              </a:lnTo>
                              <a:moveTo>
                                <a:pt x="2045" y="0"/>
                              </a:moveTo>
                              <a:lnTo>
                                <a:pt x="2400" y="0"/>
                              </a:lnTo>
                              <a:moveTo>
                                <a:pt x="2402" y="0"/>
                              </a:moveTo>
                              <a:lnTo>
                                <a:pt x="33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139700</wp:posOffset>
                </wp:positionV>
                <wp:extent cx="2146935" cy="12700"/>
                <wp:effectExtent b="0" l="0" r="0" t="0"/>
                <wp:wrapNone/>
                <wp:docPr id="6"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146935" cy="12700"/>
                        </a:xfrm>
                        <a:prstGeom prst="rect"/>
                        <a:ln/>
                      </pic:spPr>
                    </pic:pic>
                  </a:graphicData>
                </a:graphic>
              </wp:anchor>
            </w:drawing>
          </mc:Fallback>
        </mc:AlternateContent>
      </w:r>
    </w:p>
    <w:p w14:paraId="00000118" w14:textId="77777777" w:rsidR="006B7F66" w:rsidRDefault="006B7F66">
      <w:pPr>
        <w:pBdr>
          <w:top w:val="nil"/>
          <w:left w:val="nil"/>
          <w:bottom w:val="nil"/>
          <w:right w:val="nil"/>
          <w:between w:val="nil"/>
        </w:pBdr>
        <w:rPr>
          <w:color w:val="000000"/>
          <w:sz w:val="16"/>
          <w:szCs w:val="16"/>
        </w:rPr>
      </w:pPr>
    </w:p>
    <w:p w14:paraId="00000119" w14:textId="77777777" w:rsidR="006B7F66" w:rsidRDefault="00C1787E">
      <w:pPr>
        <w:pBdr>
          <w:top w:val="nil"/>
          <w:left w:val="nil"/>
          <w:bottom w:val="nil"/>
          <w:right w:val="nil"/>
          <w:between w:val="nil"/>
        </w:pBdr>
        <w:tabs>
          <w:tab w:val="left" w:pos="4439"/>
          <w:tab w:val="left" w:pos="7820"/>
        </w:tabs>
        <w:spacing w:before="104" w:line="487" w:lineRule="auto"/>
        <w:ind w:left="120" w:right="1157"/>
        <w:rPr>
          <w:color w:val="000000"/>
          <w:sz w:val="24"/>
          <w:szCs w:val="24"/>
        </w:rPr>
      </w:pPr>
      <w:r>
        <w:rPr>
          <w:color w:val="000000"/>
          <w:sz w:val="24"/>
          <w:szCs w:val="24"/>
        </w:rPr>
        <w:t>Person submitting nomination:</w:t>
      </w:r>
      <w:r>
        <w:rPr>
          <w:color w:val="000000"/>
          <w:sz w:val="24"/>
          <w:szCs w:val="24"/>
        </w:rPr>
        <w:tab/>
      </w:r>
      <w:r>
        <w:rPr>
          <w:color w:val="000000"/>
          <w:sz w:val="24"/>
          <w:szCs w:val="24"/>
          <w:u w:val="single"/>
        </w:rPr>
        <w:t xml:space="preserve"> </w:t>
      </w:r>
      <w:r>
        <w:rPr>
          <w:color w:val="000000"/>
          <w:sz w:val="24"/>
          <w:szCs w:val="24"/>
          <w:u w:val="single"/>
        </w:rPr>
        <w:tab/>
      </w:r>
      <w:r>
        <w:rPr>
          <w:color w:val="000000"/>
          <w:sz w:val="24"/>
          <w:szCs w:val="24"/>
        </w:rPr>
        <w:t xml:space="preserve"> How do you know this faculty member?</w:t>
      </w:r>
      <w:r>
        <w:rPr>
          <w:color w:val="000000"/>
          <w:sz w:val="24"/>
          <w:szCs w:val="24"/>
        </w:rPr>
        <w:tab/>
      </w:r>
      <w:r>
        <w:rPr>
          <w:color w:val="000000"/>
          <w:sz w:val="24"/>
          <w:szCs w:val="24"/>
          <w:u w:val="single"/>
        </w:rPr>
        <w:t xml:space="preserve"> </w:t>
      </w:r>
      <w:r>
        <w:rPr>
          <w:color w:val="000000"/>
          <w:sz w:val="24"/>
          <w:szCs w:val="24"/>
          <w:u w:val="single"/>
        </w:rPr>
        <w:tab/>
      </w:r>
    </w:p>
    <w:p w14:paraId="0000011A" w14:textId="77777777" w:rsidR="006B7F66" w:rsidRDefault="00C1787E">
      <w:pPr>
        <w:pBdr>
          <w:top w:val="nil"/>
          <w:left w:val="nil"/>
          <w:bottom w:val="nil"/>
          <w:right w:val="nil"/>
          <w:between w:val="nil"/>
        </w:pBdr>
        <w:spacing w:before="9"/>
        <w:rPr>
          <w:color w:val="000000"/>
          <w:sz w:val="17"/>
          <w:szCs w:val="17"/>
        </w:rPr>
      </w:pPr>
      <w:r>
        <w:rPr>
          <w:noProof/>
        </w:rPr>
        <mc:AlternateContent>
          <mc:Choice Requires="wpg">
            <w:drawing>
              <wp:anchor distT="0" distB="0" distL="0" distR="0" simplePos="0" relativeHeight="251659264" behindDoc="0" locked="0" layoutInCell="1" hidden="0" allowOverlap="1" wp14:anchorId="37B46AC0" wp14:editId="1F702616">
                <wp:simplePos x="0" y="0"/>
                <wp:positionH relativeFrom="column">
                  <wp:posOffset>76200</wp:posOffset>
                </wp:positionH>
                <wp:positionV relativeFrom="paragraph">
                  <wp:posOffset>152400</wp:posOffset>
                </wp:positionV>
                <wp:extent cx="4180205" cy="12700"/>
                <wp:effectExtent l="0" t="0" r="0" b="0"/>
                <wp:wrapTopAndBottom distT="0" distB="0"/>
                <wp:docPr id="7" name="Freeform 7"/>
                <wp:cNvGraphicFramePr/>
                <a:graphic xmlns:a="http://schemas.openxmlformats.org/drawingml/2006/main">
                  <a:graphicData uri="http://schemas.microsoft.com/office/word/2010/wordprocessingShape">
                    <wps:wsp>
                      <wps:cNvSpPr/>
                      <wps:spPr>
                        <a:xfrm>
                          <a:off x="3255898" y="3779365"/>
                          <a:ext cx="4180205" cy="1270"/>
                        </a:xfrm>
                        <a:custGeom>
                          <a:avLst/>
                          <a:gdLst/>
                          <a:ahLst/>
                          <a:cxnLst/>
                          <a:rect l="l" t="t" r="r" b="b"/>
                          <a:pathLst>
                            <a:path w="6583" h="120000" extrusionOk="0">
                              <a:moveTo>
                                <a:pt x="0" y="0"/>
                              </a:moveTo>
                              <a:lnTo>
                                <a:pt x="2042" y="0"/>
                              </a:lnTo>
                              <a:moveTo>
                                <a:pt x="2045" y="0"/>
                              </a:moveTo>
                              <a:lnTo>
                                <a:pt x="2400" y="0"/>
                              </a:lnTo>
                              <a:moveTo>
                                <a:pt x="2402" y="0"/>
                              </a:moveTo>
                              <a:lnTo>
                                <a:pt x="4445" y="0"/>
                              </a:lnTo>
                              <a:moveTo>
                                <a:pt x="4447" y="0"/>
                              </a:moveTo>
                              <a:lnTo>
                                <a:pt x="4802" y="0"/>
                              </a:lnTo>
                              <a:moveTo>
                                <a:pt x="4805" y="0"/>
                              </a:moveTo>
                              <a:lnTo>
                                <a:pt x="658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4180205" cy="12700"/>
                <wp:effectExtent b="0" l="0" r="0" t="0"/>
                <wp:wrapTopAndBottom distB="0" distT="0"/>
                <wp:docPr id="7"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4180205" cy="12700"/>
                        </a:xfrm>
                        <a:prstGeom prst="rect"/>
                        <a:ln/>
                      </pic:spPr>
                    </pic:pic>
                  </a:graphicData>
                </a:graphic>
              </wp:anchor>
            </w:drawing>
          </mc:Fallback>
        </mc:AlternateContent>
      </w:r>
    </w:p>
    <w:p w14:paraId="0000011B" w14:textId="77777777" w:rsidR="006B7F66" w:rsidRDefault="006B7F66">
      <w:pPr>
        <w:pBdr>
          <w:top w:val="nil"/>
          <w:left w:val="nil"/>
          <w:bottom w:val="nil"/>
          <w:right w:val="nil"/>
          <w:between w:val="nil"/>
        </w:pBdr>
        <w:spacing w:before="3"/>
        <w:rPr>
          <w:color w:val="000000"/>
          <w:sz w:val="15"/>
          <w:szCs w:val="15"/>
        </w:rPr>
      </w:pPr>
    </w:p>
    <w:p w14:paraId="0000011C" w14:textId="77777777" w:rsidR="006B7F66" w:rsidRDefault="00C1787E">
      <w:pPr>
        <w:pBdr>
          <w:top w:val="nil"/>
          <w:left w:val="nil"/>
          <w:bottom w:val="nil"/>
          <w:right w:val="nil"/>
          <w:between w:val="nil"/>
        </w:pBdr>
        <w:spacing w:before="104"/>
        <w:ind w:left="120"/>
        <w:rPr>
          <w:color w:val="000000"/>
          <w:sz w:val="24"/>
          <w:szCs w:val="24"/>
        </w:rPr>
      </w:pPr>
      <w:r>
        <w:rPr>
          <w:color w:val="000000"/>
          <w:sz w:val="24"/>
          <w:szCs w:val="24"/>
        </w:rPr>
        <w:t>This nominee:</w:t>
      </w:r>
    </w:p>
    <w:p w14:paraId="0000011D" w14:textId="77777777" w:rsidR="006B7F66" w:rsidRDefault="00C1787E">
      <w:pPr>
        <w:numPr>
          <w:ilvl w:val="0"/>
          <w:numId w:val="4"/>
        </w:numPr>
        <w:pBdr>
          <w:top w:val="nil"/>
          <w:left w:val="nil"/>
          <w:bottom w:val="nil"/>
          <w:right w:val="nil"/>
          <w:between w:val="nil"/>
        </w:pBdr>
        <w:tabs>
          <w:tab w:val="left" w:pos="852"/>
        </w:tabs>
        <w:spacing w:before="5"/>
        <w:ind w:left="852"/>
        <w:rPr>
          <w:color w:val="000000"/>
          <w:sz w:val="24"/>
          <w:szCs w:val="24"/>
        </w:rPr>
      </w:pPr>
      <w:r>
        <w:rPr>
          <w:color w:val="000000"/>
          <w:sz w:val="24"/>
          <w:szCs w:val="24"/>
        </w:rPr>
        <w:t>Is a part-time faculty at IUPUC?</w:t>
      </w:r>
    </w:p>
    <w:p w14:paraId="0000011E" w14:textId="77777777" w:rsidR="006B7F66" w:rsidRDefault="00C1787E">
      <w:pPr>
        <w:numPr>
          <w:ilvl w:val="0"/>
          <w:numId w:val="4"/>
        </w:numPr>
        <w:pBdr>
          <w:top w:val="nil"/>
          <w:left w:val="nil"/>
          <w:bottom w:val="nil"/>
          <w:right w:val="nil"/>
          <w:between w:val="nil"/>
        </w:pBdr>
        <w:tabs>
          <w:tab w:val="left" w:pos="852"/>
        </w:tabs>
        <w:spacing w:before="5"/>
        <w:ind w:left="852"/>
        <w:rPr>
          <w:color w:val="000000"/>
          <w:sz w:val="24"/>
          <w:szCs w:val="24"/>
        </w:rPr>
      </w:pPr>
      <w:r>
        <w:rPr>
          <w:color w:val="000000"/>
          <w:sz w:val="24"/>
          <w:szCs w:val="24"/>
        </w:rPr>
        <w:t>Teaches graduate or undergraduate courses for credit</w:t>
      </w:r>
    </w:p>
    <w:p w14:paraId="0000011F" w14:textId="77777777" w:rsidR="006B7F66" w:rsidRDefault="00C1787E">
      <w:pPr>
        <w:numPr>
          <w:ilvl w:val="0"/>
          <w:numId w:val="4"/>
        </w:numPr>
        <w:pBdr>
          <w:top w:val="nil"/>
          <w:left w:val="nil"/>
          <w:bottom w:val="nil"/>
          <w:right w:val="nil"/>
          <w:between w:val="nil"/>
        </w:pBdr>
        <w:tabs>
          <w:tab w:val="left" w:pos="852"/>
        </w:tabs>
        <w:spacing w:before="7"/>
        <w:ind w:left="852"/>
        <w:rPr>
          <w:color w:val="000000"/>
          <w:sz w:val="24"/>
          <w:szCs w:val="24"/>
        </w:rPr>
      </w:pPr>
      <w:r>
        <w:rPr>
          <w:color w:val="000000"/>
          <w:sz w:val="24"/>
          <w:szCs w:val="24"/>
        </w:rPr>
        <w:t>Taught at least 3 credit hours in the present academic year</w:t>
      </w:r>
    </w:p>
    <w:p w14:paraId="00000120" w14:textId="77777777" w:rsidR="006B7F66" w:rsidRDefault="00C1787E">
      <w:pPr>
        <w:numPr>
          <w:ilvl w:val="0"/>
          <w:numId w:val="4"/>
        </w:numPr>
        <w:pBdr>
          <w:top w:val="nil"/>
          <w:left w:val="nil"/>
          <w:bottom w:val="nil"/>
          <w:right w:val="nil"/>
          <w:between w:val="nil"/>
        </w:pBdr>
        <w:tabs>
          <w:tab w:val="left" w:pos="852"/>
        </w:tabs>
        <w:spacing w:before="5"/>
        <w:ind w:left="852"/>
        <w:rPr>
          <w:color w:val="000000"/>
          <w:sz w:val="24"/>
          <w:szCs w:val="24"/>
        </w:rPr>
      </w:pPr>
      <w:r>
        <w:rPr>
          <w:color w:val="000000"/>
          <w:sz w:val="24"/>
          <w:szCs w:val="24"/>
        </w:rPr>
        <w:t>Taught at least 3 credit hours in the previous academic year</w:t>
      </w:r>
    </w:p>
    <w:p w14:paraId="00000121" w14:textId="77777777" w:rsidR="006B7F66" w:rsidRDefault="00C1787E">
      <w:pPr>
        <w:numPr>
          <w:ilvl w:val="0"/>
          <w:numId w:val="4"/>
        </w:numPr>
        <w:pBdr>
          <w:top w:val="nil"/>
          <w:left w:val="nil"/>
          <w:bottom w:val="nil"/>
          <w:right w:val="nil"/>
          <w:between w:val="nil"/>
        </w:pBdr>
        <w:tabs>
          <w:tab w:val="left" w:pos="852"/>
          <w:tab w:val="left" w:pos="4439"/>
          <w:tab w:val="left" w:pos="6215"/>
        </w:tabs>
        <w:spacing w:before="5" w:line="489" w:lineRule="auto"/>
        <w:ind w:right="573" w:firstLine="360"/>
        <w:rPr>
          <w:color w:val="000000"/>
          <w:sz w:val="24"/>
          <w:szCs w:val="24"/>
        </w:rPr>
      </w:pPr>
      <w:r>
        <w:rPr>
          <w:color w:val="000000"/>
          <w:sz w:val="24"/>
          <w:szCs w:val="24"/>
        </w:rPr>
        <w:t>Taught at least one course at IUPUC in each of the last two academic years Date Submitted:</w:t>
      </w:r>
      <w:r>
        <w:rPr>
          <w:color w:val="000000"/>
          <w:sz w:val="24"/>
          <w:szCs w:val="24"/>
        </w:rPr>
        <w:tab/>
      </w:r>
      <w:r>
        <w:rPr>
          <w:color w:val="000000"/>
          <w:sz w:val="24"/>
          <w:szCs w:val="24"/>
          <w:u w:val="single"/>
        </w:rPr>
        <w:t xml:space="preserve"> </w:t>
      </w:r>
      <w:r>
        <w:rPr>
          <w:color w:val="000000"/>
          <w:sz w:val="24"/>
          <w:szCs w:val="24"/>
          <w:u w:val="single"/>
        </w:rPr>
        <w:tab/>
      </w:r>
      <w:r>
        <w:rPr>
          <w:color w:val="000000"/>
          <w:sz w:val="24"/>
          <w:szCs w:val="24"/>
        </w:rPr>
        <w:t xml:space="preserve">                                        Description/Reasons for Nominating this Instructor:</w:t>
      </w:r>
    </w:p>
    <w:p w14:paraId="00000122" w14:textId="77777777" w:rsidR="006B7F66" w:rsidRDefault="006B7F66">
      <w:pPr>
        <w:pBdr>
          <w:top w:val="nil"/>
          <w:left w:val="nil"/>
          <w:bottom w:val="nil"/>
          <w:right w:val="nil"/>
          <w:between w:val="nil"/>
        </w:pBdr>
        <w:rPr>
          <w:color w:val="000000"/>
          <w:sz w:val="28"/>
          <w:szCs w:val="28"/>
        </w:rPr>
      </w:pPr>
    </w:p>
    <w:p w14:paraId="00000123" w14:textId="77777777" w:rsidR="006B7F66" w:rsidRDefault="006B7F66">
      <w:pPr>
        <w:pBdr>
          <w:top w:val="nil"/>
          <w:left w:val="nil"/>
          <w:bottom w:val="nil"/>
          <w:right w:val="nil"/>
          <w:between w:val="nil"/>
        </w:pBdr>
        <w:rPr>
          <w:color w:val="000000"/>
          <w:sz w:val="28"/>
          <w:szCs w:val="28"/>
        </w:rPr>
      </w:pPr>
    </w:p>
    <w:p w14:paraId="00000124" w14:textId="77777777" w:rsidR="006B7F66" w:rsidRDefault="006B7F66">
      <w:pPr>
        <w:pBdr>
          <w:top w:val="nil"/>
          <w:left w:val="nil"/>
          <w:bottom w:val="nil"/>
          <w:right w:val="nil"/>
          <w:between w:val="nil"/>
        </w:pBdr>
        <w:rPr>
          <w:color w:val="000000"/>
          <w:sz w:val="28"/>
          <w:szCs w:val="28"/>
        </w:rPr>
      </w:pPr>
    </w:p>
    <w:p w14:paraId="00000125" w14:textId="77777777" w:rsidR="006B7F66" w:rsidRDefault="006B7F66">
      <w:pPr>
        <w:pBdr>
          <w:top w:val="nil"/>
          <w:left w:val="nil"/>
          <w:bottom w:val="nil"/>
          <w:right w:val="nil"/>
          <w:between w:val="nil"/>
        </w:pBdr>
        <w:rPr>
          <w:color w:val="000000"/>
          <w:sz w:val="28"/>
          <w:szCs w:val="28"/>
        </w:rPr>
      </w:pPr>
    </w:p>
    <w:p w14:paraId="00000126" w14:textId="77777777" w:rsidR="006B7F66" w:rsidRDefault="006B7F66">
      <w:pPr>
        <w:pBdr>
          <w:top w:val="nil"/>
          <w:left w:val="nil"/>
          <w:bottom w:val="nil"/>
          <w:right w:val="nil"/>
          <w:between w:val="nil"/>
        </w:pBdr>
        <w:spacing w:before="1"/>
        <w:rPr>
          <w:color w:val="000000"/>
          <w:sz w:val="35"/>
          <w:szCs w:val="35"/>
        </w:rPr>
      </w:pPr>
    </w:p>
    <w:p w14:paraId="00000127" w14:textId="77777777" w:rsidR="006B7F66" w:rsidRPr="004422AB" w:rsidRDefault="00C1787E">
      <w:pPr>
        <w:pStyle w:val="Heading2"/>
        <w:ind w:firstLine="313"/>
        <w:rPr>
          <w:rFonts w:ascii="Times New Roman" w:hAnsi="Times New Roman" w:cs="Times New Roman"/>
        </w:rPr>
      </w:pPr>
      <w:r w:rsidRPr="004422AB">
        <w:rPr>
          <w:rFonts w:ascii="Times New Roman" w:hAnsi="Times New Roman" w:cs="Times New Roman"/>
        </w:rPr>
        <w:t>Send completed Nomination Forms to the</w:t>
      </w:r>
    </w:p>
    <w:p w14:paraId="00000128" w14:textId="77777777" w:rsidR="006B7F66" w:rsidRPr="00C56198" w:rsidRDefault="00C1787E">
      <w:pPr>
        <w:pBdr>
          <w:top w:val="nil"/>
          <w:left w:val="nil"/>
          <w:bottom w:val="nil"/>
          <w:right w:val="nil"/>
          <w:between w:val="nil"/>
        </w:pBdr>
        <w:spacing w:before="4"/>
        <w:ind w:left="363" w:right="411"/>
        <w:jc w:val="center"/>
        <w:rPr>
          <w:color w:val="000000"/>
          <w:sz w:val="24"/>
          <w:szCs w:val="24"/>
        </w:rPr>
      </w:pPr>
      <w:r w:rsidRPr="00C56198">
        <w:rPr>
          <w:color w:val="000000"/>
          <w:sz w:val="24"/>
          <w:szCs w:val="24"/>
        </w:rPr>
        <w:t>Administrative Assistant in the Office of the Associate Dean for Academic Affairs</w:t>
      </w:r>
    </w:p>
    <w:p w14:paraId="00000129" w14:textId="77777777" w:rsidR="006B7F66" w:rsidRDefault="00C1787E">
      <w:pPr>
        <w:spacing w:before="12" w:line="493" w:lineRule="auto"/>
        <w:ind w:left="693" w:right="794"/>
        <w:jc w:val="center"/>
        <w:rPr>
          <w:rFonts w:ascii="Geo" w:eastAsia="Geo" w:hAnsi="Geo" w:cs="Geo"/>
          <w:b/>
          <w:i/>
          <w:sz w:val="24"/>
          <w:szCs w:val="24"/>
        </w:rPr>
      </w:pPr>
      <w:r w:rsidRPr="00C56198">
        <w:rPr>
          <w:rFonts w:eastAsia="Geo"/>
          <w:b/>
          <w:i/>
          <w:sz w:val="24"/>
          <w:szCs w:val="24"/>
        </w:rPr>
        <w:t xml:space="preserve">by the deadline posted at the IUPUC Faculty Annual Reviews webpage </w:t>
      </w:r>
      <w:r w:rsidRPr="00C56198">
        <w:rPr>
          <w:rFonts w:eastAsia="Geo"/>
          <w:b/>
          <w:iCs/>
          <w:sz w:val="24"/>
          <w:szCs w:val="24"/>
        </w:rPr>
        <w:t>[</w:t>
      </w:r>
      <w:hyperlink r:id="rId18">
        <w:r w:rsidRPr="00C56198">
          <w:rPr>
            <w:rFonts w:eastAsia="Geo"/>
            <w:b/>
            <w:iCs/>
            <w:color w:val="0000FF"/>
            <w:sz w:val="24"/>
            <w:szCs w:val="24"/>
            <w:u w:val="single"/>
          </w:rPr>
          <w:t>http://www.iupuc.edu/personneladministration/reviews/faculty</w:t>
        </w:r>
      </w:hyperlink>
      <w:r>
        <w:rPr>
          <w:rFonts w:ascii="Geo" w:eastAsia="Geo" w:hAnsi="Geo" w:cs="Geo"/>
          <w:b/>
          <w:i/>
          <w:sz w:val="24"/>
          <w:szCs w:val="24"/>
        </w:rPr>
        <w:t>]</w:t>
      </w:r>
    </w:p>
    <w:sectPr w:rsidR="006B7F66">
      <w:pgSz w:w="12240" w:h="15840"/>
      <w:pgMar w:top="1340" w:right="1580" w:bottom="1000" w:left="1680" w:header="72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9EDCC" w14:textId="77777777" w:rsidR="00E154A4" w:rsidRDefault="00E154A4">
      <w:r>
        <w:separator/>
      </w:r>
    </w:p>
  </w:endnote>
  <w:endnote w:type="continuationSeparator" w:id="0">
    <w:p w14:paraId="30B00FD2" w14:textId="77777777" w:rsidR="00E154A4" w:rsidRDefault="00E1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BoldItalic">
    <w:altName w:val="Georgia"/>
    <w:panose1 w:val="02040802050405090203"/>
    <w:charset w:val="00"/>
    <w:family w:val="roman"/>
    <w:pitch w:val="variable"/>
  </w:font>
  <w:font w:name="Georgia">
    <w:altName w:val="﷽﷽﷽﷽﷽﷽﷽﷽"/>
    <w:panose1 w:val="02040502050405020303"/>
    <w:charset w:val="00"/>
    <w:family w:val="roman"/>
    <w:pitch w:val="variable"/>
    <w:sig w:usb0="00000287" w:usb1="00000000" w:usb2="00000000" w:usb3="00000000" w:csb0="0000009F" w:csb1="00000000"/>
  </w:font>
  <w:font w:name="Ge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B" w14:textId="77777777" w:rsidR="00242C47" w:rsidRDefault="00242C4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9147" w14:textId="77777777" w:rsidR="00E154A4" w:rsidRDefault="00E154A4">
      <w:r>
        <w:separator/>
      </w:r>
    </w:p>
  </w:footnote>
  <w:footnote w:type="continuationSeparator" w:id="0">
    <w:p w14:paraId="1A469399" w14:textId="77777777" w:rsidR="00E154A4" w:rsidRDefault="00E1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A" w14:textId="77777777" w:rsidR="00242C47" w:rsidRDefault="00242C47">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58240" behindDoc="0" locked="0" layoutInCell="1" hidden="0" allowOverlap="1" wp14:anchorId="2C71E7C5" wp14:editId="28D538E0">
              <wp:simplePos x="0" y="0"/>
              <wp:positionH relativeFrom="page">
                <wp:posOffset>1126995</wp:posOffset>
              </wp:positionH>
              <wp:positionV relativeFrom="page">
                <wp:posOffset>437448</wp:posOffset>
              </wp:positionV>
              <wp:extent cx="2070673" cy="213995"/>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4315426" y="3677765"/>
                        <a:ext cx="2061148" cy="204470"/>
                      </a:xfrm>
                      <a:prstGeom prst="rect">
                        <a:avLst/>
                      </a:prstGeom>
                      <a:noFill/>
                      <a:ln>
                        <a:noFill/>
                      </a:ln>
                    </wps:spPr>
                    <wps:txbx>
                      <w:txbxContent>
                        <w:p w14:paraId="4061B4E4" w14:textId="77777777" w:rsidR="00242C47" w:rsidRDefault="00242C47">
                          <w:pPr>
                            <w:spacing w:before="24"/>
                            <w:ind w:left="20"/>
                            <w:textDirection w:val="btLr"/>
                          </w:pPr>
                        </w:p>
                      </w:txbxContent>
                    </wps:txbx>
                    <wps:bodyPr spcFirstLastPara="1" wrap="square" lIns="0" tIns="0" rIns="0" bIns="0" anchor="t" anchorCtr="0">
                      <a:noAutofit/>
                    </wps:bodyPr>
                  </wps:wsp>
                </a:graphicData>
              </a:graphic>
            </wp:anchor>
          </w:drawing>
        </mc:Choice>
        <mc:Fallback>
          <w:pict>
            <v:rect w14:anchorId="2C71E7C5" id="Rectangle 5" o:spid="_x0000_s1026" style="position:absolute;margin-left:88.75pt;margin-top:34.45pt;width:163.05pt;height:16.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" filled="f" stroked="f">
              <v:textbox inset="0,0,0,0">
                <w:txbxContent>
                  <w:p w14:paraId="4061B4E4" w14:textId="77777777" w:rsidR="00242C47" w:rsidRDefault="00242C47">
                    <w:pPr>
                      <w:spacing w:before="24"/>
                      <w:ind w:left="20"/>
                      <w:textDirection w:val="btL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0B28"/>
    <w:multiLevelType w:val="multilevel"/>
    <w:tmpl w:val="54D86E6A"/>
    <w:lvl w:ilvl="0">
      <w:start w:val="1"/>
      <w:numFmt w:val="bullet"/>
      <w:lvlText w:val="•"/>
      <w:lvlJc w:val="left"/>
      <w:pPr>
        <w:ind w:left="458" w:hanging="360"/>
      </w:pPr>
      <w:rPr>
        <w:rFonts w:ascii="Arial" w:eastAsia="Arial" w:hAnsi="Arial" w:cs="Arial"/>
        <w:sz w:val="20"/>
        <w:szCs w:val="20"/>
      </w:rPr>
    </w:lvl>
    <w:lvl w:ilvl="1">
      <w:start w:val="1"/>
      <w:numFmt w:val="bullet"/>
      <w:lvlText w:val="•"/>
      <w:lvlJc w:val="left"/>
      <w:pPr>
        <w:ind w:left="727" w:hanging="360"/>
      </w:pPr>
    </w:lvl>
    <w:lvl w:ilvl="2">
      <w:start w:val="1"/>
      <w:numFmt w:val="bullet"/>
      <w:lvlText w:val="•"/>
      <w:lvlJc w:val="left"/>
      <w:pPr>
        <w:ind w:left="995" w:hanging="360"/>
      </w:pPr>
    </w:lvl>
    <w:lvl w:ilvl="3">
      <w:start w:val="1"/>
      <w:numFmt w:val="bullet"/>
      <w:lvlText w:val="•"/>
      <w:lvlJc w:val="left"/>
      <w:pPr>
        <w:ind w:left="1263" w:hanging="360"/>
      </w:pPr>
    </w:lvl>
    <w:lvl w:ilvl="4">
      <w:start w:val="1"/>
      <w:numFmt w:val="bullet"/>
      <w:lvlText w:val="•"/>
      <w:lvlJc w:val="left"/>
      <w:pPr>
        <w:ind w:left="1531" w:hanging="360"/>
      </w:pPr>
    </w:lvl>
    <w:lvl w:ilvl="5">
      <w:start w:val="1"/>
      <w:numFmt w:val="bullet"/>
      <w:lvlText w:val="•"/>
      <w:lvlJc w:val="left"/>
      <w:pPr>
        <w:ind w:left="1799" w:hanging="360"/>
      </w:pPr>
    </w:lvl>
    <w:lvl w:ilvl="6">
      <w:start w:val="1"/>
      <w:numFmt w:val="bullet"/>
      <w:lvlText w:val="•"/>
      <w:lvlJc w:val="left"/>
      <w:pPr>
        <w:ind w:left="2067" w:hanging="360"/>
      </w:pPr>
    </w:lvl>
    <w:lvl w:ilvl="7">
      <w:start w:val="1"/>
      <w:numFmt w:val="bullet"/>
      <w:lvlText w:val="•"/>
      <w:lvlJc w:val="left"/>
      <w:pPr>
        <w:ind w:left="2335" w:hanging="360"/>
      </w:pPr>
    </w:lvl>
    <w:lvl w:ilvl="8">
      <w:start w:val="1"/>
      <w:numFmt w:val="bullet"/>
      <w:lvlText w:val="•"/>
      <w:lvlJc w:val="left"/>
      <w:pPr>
        <w:ind w:left="2603" w:hanging="360"/>
      </w:pPr>
    </w:lvl>
  </w:abstractNum>
  <w:abstractNum w:abstractNumId="1" w15:restartNumberingAfterBreak="0">
    <w:nsid w:val="0A271F02"/>
    <w:multiLevelType w:val="multilevel"/>
    <w:tmpl w:val="9AA66F24"/>
    <w:lvl w:ilvl="0">
      <w:start w:val="1"/>
      <w:numFmt w:val="bullet"/>
      <w:lvlText w:val="•"/>
      <w:lvlJc w:val="left"/>
      <w:pPr>
        <w:ind w:left="458" w:hanging="360"/>
      </w:pPr>
      <w:rPr>
        <w:rFonts w:ascii="Arial" w:eastAsia="Arial" w:hAnsi="Arial" w:cs="Arial"/>
        <w:sz w:val="20"/>
        <w:szCs w:val="20"/>
      </w:rPr>
    </w:lvl>
    <w:lvl w:ilvl="1">
      <w:start w:val="1"/>
      <w:numFmt w:val="bullet"/>
      <w:lvlText w:val="•"/>
      <w:lvlJc w:val="left"/>
      <w:pPr>
        <w:ind w:left="727" w:hanging="360"/>
      </w:pPr>
    </w:lvl>
    <w:lvl w:ilvl="2">
      <w:start w:val="1"/>
      <w:numFmt w:val="bullet"/>
      <w:lvlText w:val="•"/>
      <w:lvlJc w:val="left"/>
      <w:pPr>
        <w:ind w:left="995" w:hanging="360"/>
      </w:pPr>
    </w:lvl>
    <w:lvl w:ilvl="3">
      <w:start w:val="1"/>
      <w:numFmt w:val="bullet"/>
      <w:lvlText w:val="•"/>
      <w:lvlJc w:val="left"/>
      <w:pPr>
        <w:ind w:left="1263" w:hanging="360"/>
      </w:pPr>
    </w:lvl>
    <w:lvl w:ilvl="4">
      <w:start w:val="1"/>
      <w:numFmt w:val="bullet"/>
      <w:lvlText w:val="•"/>
      <w:lvlJc w:val="left"/>
      <w:pPr>
        <w:ind w:left="1531" w:hanging="360"/>
      </w:pPr>
    </w:lvl>
    <w:lvl w:ilvl="5">
      <w:start w:val="1"/>
      <w:numFmt w:val="bullet"/>
      <w:lvlText w:val="•"/>
      <w:lvlJc w:val="left"/>
      <w:pPr>
        <w:ind w:left="1799" w:hanging="360"/>
      </w:pPr>
    </w:lvl>
    <w:lvl w:ilvl="6">
      <w:start w:val="1"/>
      <w:numFmt w:val="bullet"/>
      <w:lvlText w:val="•"/>
      <w:lvlJc w:val="left"/>
      <w:pPr>
        <w:ind w:left="2067" w:hanging="360"/>
      </w:pPr>
    </w:lvl>
    <w:lvl w:ilvl="7">
      <w:start w:val="1"/>
      <w:numFmt w:val="bullet"/>
      <w:lvlText w:val="•"/>
      <w:lvlJc w:val="left"/>
      <w:pPr>
        <w:ind w:left="2335" w:hanging="360"/>
      </w:pPr>
    </w:lvl>
    <w:lvl w:ilvl="8">
      <w:start w:val="1"/>
      <w:numFmt w:val="bullet"/>
      <w:lvlText w:val="•"/>
      <w:lvlJc w:val="left"/>
      <w:pPr>
        <w:ind w:left="2603" w:hanging="360"/>
      </w:pPr>
    </w:lvl>
  </w:abstractNum>
  <w:abstractNum w:abstractNumId="2" w15:restartNumberingAfterBreak="0">
    <w:nsid w:val="2AD734A7"/>
    <w:multiLevelType w:val="multilevel"/>
    <w:tmpl w:val="41E43C46"/>
    <w:lvl w:ilvl="0">
      <w:start w:val="1"/>
      <w:numFmt w:val="bullet"/>
      <w:lvlText w:val="•"/>
      <w:lvlJc w:val="left"/>
      <w:pPr>
        <w:ind w:left="840" w:hanging="360"/>
      </w:pPr>
      <w:rPr>
        <w:rFonts w:ascii="Arial" w:eastAsia="Arial" w:hAnsi="Arial" w:cs="Arial"/>
        <w:sz w:val="24"/>
        <w:szCs w:val="24"/>
      </w:rPr>
    </w:lvl>
    <w:lvl w:ilvl="1">
      <w:start w:val="1"/>
      <w:numFmt w:val="bullet"/>
      <w:lvlText w:val="o"/>
      <w:lvlJc w:val="left"/>
      <w:pPr>
        <w:ind w:left="1560" w:hanging="360"/>
      </w:pPr>
      <w:rPr>
        <w:rFonts w:ascii="Courier New" w:eastAsia="Courier New" w:hAnsi="Courier New" w:cs="Courier New"/>
        <w:sz w:val="24"/>
        <w:szCs w:val="24"/>
      </w:rPr>
    </w:lvl>
    <w:lvl w:ilvl="2">
      <w:start w:val="1"/>
      <w:numFmt w:val="bullet"/>
      <w:lvlText w:val="•"/>
      <w:lvlJc w:val="left"/>
      <w:pPr>
        <w:ind w:left="2384" w:hanging="360"/>
      </w:pPr>
    </w:lvl>
    <w:lvl w:ilvl="3">
      <w:start w:val="1"/>
      <w:numFmt w:val="bullet"/>
      <w:lvlText w:val="•"/>
      <w:lvlJc w:val="left"/>
      <w:pPr>
        <w:ind w:left="3208" w:hanging="360"/>
      </w:pPr>
    </w:lvl>
    <w:lvl w:ilvl="4">
      <w:start w:val="1"/>
      <w:numFmt w:val="bullet"/>
      <w:lvlText w:val="•"/>
      <w:lvlJc w:val="left"/>
      <w:pPr>
        <w:ind w:left="4033" w:hanging="360"/>
      </w:pPr>
    </w:lvl>
    <w:lvl w:ilvl="5">
      <w:start w:val="1"/>
      <w:numFmt w:val="bullet"/>
      <w:lvlText w:val="•"/>
      <w:lvlJc w:val="left"/>
      <w:pPr>
        <w:ind w:left="4857" w:hanging="360"/>
      </w:pPr>
    </w:lvl>
    <w:lvl w:ilvl="6">
      <w:start w:val="1"/>
      <w:numFmt w:val="bullet"/>
      <w:lvlText w:val="•"/>
      <w:lvlJc w:val="left"/>
      <w:pPr>
        <w:ind w:left="5682" w:hanging="360"/>
      </w:pPr>
    </w:lvl>
    <w:lvl w:ilvl="7">
      <w:start w:val="1"/>
      <w:numFmt w:val="bullet"/>
      <w:lvlText w:val="•"/>
      <w:lvlJc w:val="left"/>
      <w:pPr>
        <w:ind w:left="6506" w:hanging="360"/>
      </w:pPr>
    </w:lvl>
    <w:lvl w:ilvl="8">
      <w:start w:val="1"/>
      <w:numFmt w:val="bullet"/>
      <w:lvlText w:val="•"/>
      <w:lvlJc w:val="left"/>
      <w:pPr>
        <w:ind w:left="7331" w:hanging="360"/>
      </w:pPr>
    </w:lvl>
  </w:abstractNum>
  <w:abstractNum w:abstractNumId="3" w15:restartNumberingAfterBreak="0">
    <w:nsid w:val="2D4974F0"/>
    <w:multiLevelType w:val="multilevel"/>
    <w:tmpl w:val="E58A5F94"/>
    <w:lvl w:ilvl="0">
      <w:start w:val="1"/>
      <w:numFmt w:val="bullet"/>
      <w:lvlText w:val="•"/>
      <w:lvlJc w:val="left"/>
      <w:pPr>
        <w:ind w:left="458" w:hanging="360"/>
      </w:pPr>
      <w:rPr>
        <w:rFonts w:ascii="Arial" w:eastAsia="Arial" w:hAnsi="Arial" w:cs="Arial"/>
        <w:sz w:val="20"/>
        <w:szCs w:val="20"/>
      </w:rPr>
    </w:lvl>
    <w:lvl w:ilvl="1">
      <w:start w:val="1"/>
      <w:numFmt w:val="bullet"/>
      <w:lvlText w:val="•"/>
      <w:lvlJc w:val="left"/>
      <w:pPr>
        <w:ind w:left="727" w:hanging="360"/>
      </w:pPr>
    </w:lvl>
    <w:lvl w:ilvl="2">
      <w:start w:val="1"/>
      <w:numFmt w:val="bullet"/>
      <w:lvlText w:val="•"/>
      <w:lvlJc w:val="left"/>
      <w:pPr>
        <w:ind w:left="995" w:hanging="360"/>
      </w:pPr>
    </w:lvl>
    <w:lvl w:ilvl="3">
      <w:start w:val="1"/>
      <w:numFmt w:val="bullet"/>
      <w:lvlText w:val="•"/>
      <w:lvlJc w:val="left"/>
      <w:pPr>
        <w:ind w:left="1263" w:hanging="360"/>
      </w:pPr>
    </w:lvl>
    <w:lvl w:ilvl="4">
      <w:start w:val="1"/>
      <w:numFmt w:val="bullet"/>
      <w:lvlText w:val="•"/>
      <w:lvlJc w:val="left"/>
      <w:pPr>
        <w:ind w:left="1531" w:hanging="360"/>
      </w:pPr>
    </w:lvl>
    <w:lvl w:ilvl="5">
      <w:start w:val="1"/>
      <w:numFmt w:val="bullet"/>
      <w:lvlText w:val="•"/>
      <w:lvlJc w:val="left"/>
      <w:pPr>
        <w:ind w:left="1799" w:hanging="360"/>
      </w:pPr>
    </w:lvl>
    <w:lvl w:ilvl="6">
      <w:start w:val="1"/>
      <w:numFmt w:val="bullet"/>
      <w:lvlText w:val="•"/>
      <w:lvlJc w:val="left"/>
      <w:pPr>
        <w:ind w:left="2067" w:hanging="360"/>
      </w:pPr>
    </w:lvl>
    <w:lvl w:ilvl="7">
      <w:start w:val="1"/>
      <w:numFmt w:val="bullet"/>
      <w:lvlText w:val="•"/>
      <w:lvlJc w:val="left"/>
      <w:pPr>
        <w:ind w:left="2335" w:hanging="360"/>
      </w:pPr>
    </w:lvl>
    <w:lvl w:ilvl="8">
      <w:start w:val="1"/>
      <w:numFmt w:val="bullet"/>
      <w:lvlText w:val="•"/>
      <w:lvlJc w:val="left"/>
      <w:pPr>
        <w:ind w:left="2603" w:hanging="360"/>
      </w:pPr>
    </w:lvl>
  </w:abstractNum>
  <w:abstractNum w:abstractNumId="4" w15:restartNumberingAfterBreak="0">
    <w:nsid w:val="49190197"/>
    <w:multiLevelType w:val="multilevel"/>
    <w:tmpl w:val="46CEB3B8"/>
    <w:lvl w:ilvl="0">
      <w:start w:val="1"/>
      <w:numFmt w:val="bullet"/>
      <w:lvlText w:val="•"/>
      <w:lvlJc w:val="left"/>
      <w:pPr>
        <w:ind w:left="458" w:hanging="360"/>
      </w:pPr>
      <w:rPr>
        <w:rFonts w:ascii="Arial" w:eastAsia="Arial" w:hAnsi="Arial" w:cs="Arial"/>
        <w:sz w:val="20"/>
        <w:szCs w:val="20"/>
      </w:rPr>
    </w:lvl>
    <w:lvl w:ilvl="1">
      <w:start w:val="1"/>
      <w:numFmt w:val="bullet"/>
      <w:lvlText w:val="•"/>
      <w:lvlJc w:val="left"/>
      <w:pPr>
        <w:ind w:left="727" w:hanging="360"/>
      </w:pPr>
    </w:lvl>
    <w:lvl w:ilvl="2">
      <w:start w:val="1"/>
      <w:numFmt w:val="bullet"/>
      <w:lvlText w:val="•"/>
      <w:lvlJc w:val="left"/>
      <w:pPr>
        <w:ind w:left="995" w:hanging="360"/>
      </w:pPr>
    </w:lvl>
    <w:lvl w:ilvl="3">
      <w:start w:val="1"/>
      <w:numFmt w:val="bullet"/>
      <w:lvlText w:val="•"/>
      <w:lvlJc w:val="left"/>
      <w:pPr>
        <w:ind w:left="1263" w:hanging="360"/>
      </w:pPr>
    </w:lvl>
    <w:lvl w:ilvl="4">
      <w:start w:val="1"/>
      <w:numFmt w:val="bullet"/>
      <w:lvlText w:val="•"/>
      <w:lvlJc w:val="left"/>
      <w:pPr>
        <w:ind w:left="1531" w:hanging="360"/>
      </w:pPr>
    </w:lvl>
    <w:lvl w:ilvl="5">
      <w:start w:val="1"/>
      <w:numFmt w:val="bullet"/>
      <w:lvlText w:val="•"/>
      <w:lvlJc w:val="left"/>
      <w:pPr>
        <w:ind w:left="1799" w:hanging="360"/>
      </w:pPr>
    </w:lvl>
    <w:lvl w:ilvl="6">
      <w:start w:val="1"/>
      <w:numFmt w:val="bullet"/>
      <w:lvlText w:val="•"/>
      <w:lvlJc w:val="left"/>
      <w:pPr>
        <w:ind w:left="2067" w:hanging="360"/>
      </w:pPr>
    </w:lvl>
    <w:lvl w:ilvl="7">
      <w:start w:val="1"/>
      <w:numFmt w:val="bullet"/>
      <w:lvlText w:val="•"/>
      <w:lvlJc w:val="left"/>
      <w:pPr>
        <w:ind w:left="2335" w:hanging="360"/>
      </w:pPr>
    </w:lvl>
    <w:lvl w:ilvl="8">
      <w:start w:val="1"/>
      <w:numFmt w:val="bullet"/>
      <w:lvlText w:val="•"/>
      <w:lvlJc w:val="left"/>
      <w:pPr>
        <w:ind w:left="2603" w:hanging="360"/>
      </w:pPr>
    </w:lvl>
  </w:abstractNum>
  <w:abstractNum w:abstractNumId="5" w15:restartNumberingAfterBreak="0">
    <w:nsid w:val="4A3C373A"/>
    <w:multiLevelType w:val="multilevel"/>
    <w:tmpl w:val="EC82D950"/>
    <w:lvl w:ilvl="0">
      <w:start w:val="1"/>
      <w:numFmt w:val="bullet"/>
      <w:lvlText w:val="◻"/>
      <w:lvlJc w:val="left"/>
      <w:pPr>
        <w:ind w:left="120" w:hanging="372"/>
      </w:pPr>
      <w:rPr>
        <w:rFonts w:ascii="Noto Sans Symbols" w:eastAsia="Noto Sans Symbols" w:hAnsi="Noto Sans Symbols" w:cs="Noto Sans Symbols"/>
        <w:sz w:val="24"/>
        <w:szCs w:val="24"/>
      </w:rPr>
    </w:lvl>
    <w:lvl w:ilvl="1">
      <w:start w:val="1"/>
      <w:numFmt w:val="bullet"/>
      <w:lvlText w:val="•"/>
      <w:lvlJc w:val="left"/>
      <w:pPr>
        <w:ind w:left="1006" w:hanging="372"/>
      </w:pPr>
    </w:lvl>
    <w:lvl w:ilvl="2">
      <w:start w:val="1"/>
      <w:numFmt w:val="bullet"/>
      <w:lvlText w:val="•"/>
      <w:lvlJc w:val="left"/>
      <w:pPr>
        <w:ind w:left="1892" w:hanging="372"/>
      </w:pPr>
    </w:lvl>
    <w:lvl w:ilvl="3">
      <w:start w:val="1"/>
      <w:numFmt w:val="bullet"/>
      <w:lvlText w:val="•"/>
      <w:lvlJc w:val="left"/>
      <w:pPr>
        <w:ind w:left="2778" w:hanging="372"/>
      </w:pPr>
    </w:lvl>
    <w:lvl w:ilvl="4">
      <w:start w:val="1"/>
      <w:numFmt w:val="bullet"/>
      <w:lvlText w:val="•"/>
      <w:lvlJc w:val="left"/>
      <w:pPr>
        <w:ind w:left="3664" w:hanging="372"/>
      </w:pPr>
    </w:lvl>
    <w:lvl w:ilvl="5">
      <w:start w:val="1"/>
      <w:numFmt w:val="bullet"/>
      <w:lvlText w:val="•"/>
      <w:lvlJc w:val="left"/>
      <w:pPr>
        <w:ind w:left="4550" w:hanging="372"/>
      </w:pPr>
    </w:lvl>
    <w:lvl w:ilvl="6">
      <w:start w:val="1"/>
      <w:numFmt w:val="bullet"/>
      <w:lvlText w:val="•"/>
      <w:lvlJc w:val="left"/>
      <w:pPr>
        <w:ind w:left="5436" w:hanging="372"/>
      </w:pPr>
    </w:lvl>
    <w:lvl w:ilvl="7">
      <w:start w:val="1"/>
      <w:numFmt w:val="bullet"/>
      <w:lvlText w:val="•"/>
      <w:lvlJc w:val="left"/>
      <w:pPr>
        <w:ind w:left="6322" w:hanging="372"/>
      </w:pPr>
    </w:lvl>
    <w:lvl w:ilvl="8">
      <w:start w:val="1"/>
      <w:numFmt w:val="bullet"/>
      <w:lvlText w:val="•"/>
      <w:lvlJc w:val="left"/>
      <w:pPr>
        <w:ind w:left="7208" w:hanging="372"/>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66"/>
    <w:rsid w:val="00072478"/>
    <w:rsid w:val="000C7359"/>
    <w:rsid w:val="00177198"/>
    <w:rsid w:val="001A1A40"/>
    <w:rsid w:val="001B184E"/>
    <w:rsid w:val="00242C47"/>
    <w:rsid w:val="004422AB"/>
    <w:rsid w:val="00513A67"/>
    <w:rsid w:val="00550AD6"/>
    <w:rsid w:val="006B7F66"/>
    <w:rsid w:val="00917E33"/>
    <w:rsid w:val="00AB3563"/>
    <w:rsid w:val="00C1787E"/>
    <w:rsid w:val="00C56198"/>
    <w:rsid w:val="00CE131C"/>
    <w:rsid w:val="00D606C7"/>
    <w:rsid w:val="00DA53B6"/>
    <w:rsid w:val="00E1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AC2C2"/>
  <w15:docId w15:val="{A1DD86BC-C1AB-B446-A3FB-973B22A0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20"/>
      <w:outlineLvl w:val="0"/>
    </w:pPr>
    <w:rPr>
      <w:b/>
      <w:bCs/>
      <w:sz w:val="24"/>
      <w:szCs w:val="24"/>
    </w:rPr>
  </w:style>
  <w:style w:type="paragraph" w:styleId="Heading2">
    <w:name w:val="heading 2"/>
    <w:basedOn w:val="Normal"/>
    <w:uiPriority w:val="9"/>
    <w:unhideWhenUsed/>
    <w:qFormat/>
    <w:pPr>
      <w:ind w:left="313" w:right="411"/>
      <w:jc w:val="center"/>
      <w:outlineLvl w:val="1"/>
    </w:pPr>
    <w:rPr>
      <w:rFonts w:ascii="Georgia-BoldItalic" w:eastAsia="Georgia-BoldItalic" w:hAnsi="Georgia-BoldItalic" w:cs="Georgia-BoldItalic"/>
      <w:b/>
      <w:bCs/>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840"/>
    </w:pPr>
    <w:rPr>
      <w:sz w:val="24"/>
      <w:szCs w:val="24"/>
    </w:rPr>
  </w:style>
  <w:style w:type="paragraph" w:styleId="ListParagraph">
    <w:name w:val="List Paragraph"/>
    <w:basedOn w:val="Normal"/>
    <w:uiPriority w:val="1"/>
    <w:qFormat/>
    <w:pPr>
      <w:spacing w:before="18"/>
      <w:ind w:left="840" w:hanging="360"/>
    </w:pPr>
  </w:style>
  <w:style w:type="paragraph" w:customStyle="1" w:styleId="TableParagraph">
    <w:name w:val="Table Paragraph"/>
    <w:basedOn w:val="Normal"/>
    <w:uiPriority w:val="1"/>
    <w:qFormat/>
    <w:pPr>
      <w:spacing w:before="2"/>
      <w:ind w:left="107"/>
    </w:pPr>
  </w:style>
  <w:style w:type="character" w:styleId="CommentReference">
    <w:name w:val="annotation reference"/>
    <w:basedOn w:val="DefaultParagraphFont"/>
    <w:uiPriority w:val="99"/>
    <w:semiHidden/>
    <w:unhideWhenUsed/>
    <w:rsid w:val="00E3738C"/>
    <w:rPr>
      <w:sz w:val="16"/>
      <w:szCs w:val="16"/>
    </w:rPr>
  </w:style>
  <w:style w:type="paragraph" w:styleId="CommentText">
    <w:name w:val="annotation text"/>
    <w:basedOn w:val="Normal"/>
    <w:link w:val="CommentTextChar"/>
    <w:uiPriority w:val="99"/>
    <w:semiHidden/>
    <w:unhideWhenUsed/>
    <w:rsid w:val="00E3738C"/>
    <w:rPr>
      <w:sz w:val="20"/>
      <w:szCs w:val="20"/>
    </w:rPr>
  </w:style>
  <w:style w:type="character" w:customStyle="1" w:styleId="CommentTextChar">
    <w:name w:val="Comment Text Char"/>
    <w:basedOn w:val="DefaultParagraphFont"/>
    <w:link w:val="CommentText"/>
    <w:uiPriority w:val="99"/>
    <w:semiHidden/>
    <w:rsid w:val="00E373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8C"/>
    <w:rPr>
      <w:b/>
      <w:bCs/>
    </w:rPr>
  </w:style>
  <w:style w:type="character" w:customStyle="1" w:styleId="CommentSubjectChar">
    <w:name w:val="Comment Subject Char"/>
    <w:basedOn w:val="CommentTextChar"/>
    <w:link w:val="CommentSubject"/>
    <w:uiPriority w:val="99"/>
    <w:semiHidden/>
    <w:rsid w:val="00E373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3738C"/>
    <w:pPr>
      <w:tabs>
        <w:tab w:val="center" w:pos="4680"/>
        <w:tab w:val="right" w:pos="9360"/>
      </w:tabs>
    </w:pPr>
  </w:style>
  <w:style w:type="character" w:customStyle="1" w:styleId="HeaderChar">
    <w:name w:val="Header Char"/>
    <w:basedOn w:val="DefaultParagraphFont"/>
    <w:link w:val="Header"/>
    <w:uiPriority w:val="99"/>
    <w:rsid w:val="00E3738C"/>
    <w:rPr>
      <w:rFonts w:ascii="Times New Roman" w:eastAsia="Times New Roman" w:hAnsi="Times New Roman" w:cs="Times New Roman"/>
    </w:rPr>
  </w:style>
  <w:style w:type="paragraph" w:styleId="Footer">
    <w:name w:val="footer"/>
    <w:basedOn w:val="Normal"/>
    <w:link w:val="FooterChar"/>
    <w:uiPriority w:val="99"/>
    <w:unhideWhenUsed/>
    <w:rsid w:val="00E3738C"/>
    <w:pPr>
      <w:tabs>
        <w:tab w:val="center" w:pos="4680"/>
        <w:tab w:val="right" w:pos="9360"/>
      </w:tabs>
    </w:pPr>
  </w:style>
  <w:style w:type="character" w:customStyle="1" w:styleId="FooterChar">
    <w:name w:val="Footer Char"/>
    <w:basedOn w:val="DefaultParagraphFont"/>
    <w:link w:val="Footer"/>
    <w:uiPriority w:val="99"/>
    <w:rsid w:val="00E3738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B359B"/>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B35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251B"/>
    <w:rPr>
      <w:color w:val="0000FF" w:themeColor="hyperlink"/>
      <w:u w:val="single"/>
    </w:rPr>
  </w:style>
  <w:style w:type="character" w:styleId="UnresolvedMention">
    <w:name w:val="Unresolved Mention"/>
    <w:basedOn w:val="DefaultParagraphFont"/>
    <w:uiPriority w:val="99"/>
    <w:semiHidden/>
    <w:unhideWhenUsed/>
    <w:rsid w:val="0071251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Revision">
    <w:name w:val="Revision"/>
    <w:hidden/>
    <w:uiPriority w:val="99"/>
    <w:semiHidden/>
    <w:rsid w:val="004422A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yperlink" Target="http://www.iupuc.edu/personneladministration/reviews/faculty"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faa.iupui.edu/awards/guidelines/GL-TTA.doc"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a.iupui.edu/awards/guidelines/GL-TTA.doc" TargetMode="Externa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yperlink" Target="http://www.iupuc.edu/personneladministration/reviews/facul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ZiBemstT8rBVuSGv4m7nW3sluA==">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A9957B12E0B8246B2AB0BF12D6BD662" ma:contentTypeVersion="11" ma:contentTypeDescription="Create a new document." ma:contentTypeScope="" ma:versionID="fae8c8c128af4ad870d7e962e86d1007">
  <xsd:schema xmlns:xsd="http://www.w3.org/2001/XMLSchema" xmlns:xs="http://www.w3.org/2001/XMLSchema" xmlns:p="http://schemas.microsoft.com/office/2006/metadata/properties" xmlns:ns2="a25458b3-0683-4ba3-9ad5-0bdacc945ba4" xmlns:ns3="dc2dfb0d-9b6e-4014-93df-e51a8663a74e" targetNamespace="http://schemas.microsoft.com/office/2006/metadata/properties" ma:root="true" ma:fieldsID="a6683faf7e28f3ee18fbbc1796f33da3" ns2:_="" ns3:_="">
    <xsd:import namespace="a25458b3-0683-4ba3-9ad5-0bdacc945ba4"/>
    <xsd:import namespace="dc2dfb0d-9b6e-4014-93df-e51a8663a7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458b3-0683-4ba3-9ad5-0bdacc945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dfb0d-9b6e-4014-93df-e51a8663a7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D5B29B-E9A0-48B1-B9E3-6365A4325053}"/>
</file>

<file path=customXml/itemProps3.xml><?xml version="1.0" encoding="utf-8"?>
<ds:datastoreItem xmlns:ds="http://schemas.openxmlformats.org/officeDocument/2006/customXml" ds:itemID="{95AC6F9D-B87E-438D-B9B8-9A92FA5E6DD5}"/>
</file>

<file path=customXml/itemProps4.xml><?xml version="1.0" encoding="utf-8"?>
<ds:datastoreItem xmlns:ds="http://schemas.openxmlformats.org/officeDocument/2006/customXml" ds:itemID="{613ED786-FB39-4FCB-BE9C-44E8990ECA19}"/>
</file>

<file path=docProps/app.xml><?xml version="1.0" encoding="utf-8"?>
<Properties xmlns="http://schemas.openxmlformats.org/officeDocument/2006/extended-properties" xmlns:vt="http://schemas.openxmlformats.org/officeDocument/2006/docPropsVTypes">
  <Template>Normal.dotm</Template>
  <TotalTime>23</TotalTime>
  <Pages>11</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Oakes</dc:creator>
  <cp:lastModifiedBy>Serriere, Stephanie Cayot</cp:lastModifiedBy>
  <cp:revision>4</cp:revision>
  <dcterms:created xsi:type="dcterms:W3CDTF">2021-04-28T18:25:00Z</dcterms:created>
  <dcterms:modified xsi:type="dcterms:W3CDTF">2021-04-29T16:09:00Z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Acrobat PDFMaker 10.0 for Word</vt:lpwstr>
  </property>
  <property fmtid="{D5CDD505-2E9C-101B-9397-08002B2CF9AE}" pid="4" name="LastSaved">
    <vt:filetime>2021-04-22T00:00:00Z</vt:filetime>
  </property>
  <property fmtid="{D5CDD505-2E9C-101B-9397-08002B2CF9AE}" pid="5" name="ContentTypeId">
    <vt:lpwstr>0x0101003A9957B12E0B8246B2AB0BF12D6BD662</vt:lpwstr>
  </property>
</Properties>
</file>